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70" w:rsidRDefault="007B4F70" w:rsidP="007B4F70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7B4F70" w:rsidRDefault="007B4F70" w:rsidP="007B4F70">
      <w:pPr>
        <w:ind w:right="-720"/>
        <w:rPr>
          <w:rFonts w:ascii="Calibri" w:hAnsi="Calibri" w:cs="Calibri"/>
        </w:rPr>
      </w:pPr>
    </w:p>
    <w:p w:rsidR="007B4F70" w:rsidRDefault="007B4F70" w:rsidP="007B4F7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sr-Cyrl-CS"/>
        </w:rPr>
        <w:t>На основу члана</w:t>
      </w:r>
      <w:r>
        <w:rPr>
          <w:rFonts w:ascii="Calibri" w:hAnsi="Calibri" w:cs="Calibri"/>
        </w:rPr>
        <w:t xml:space="preserve"> 31</w:t>
      </w:r>
      <w:r>
        <w:rPr>
          <w:rFonts w:ascii="Calibri" w:hAnsi="Calibri" w:cs="Calibri"/>
          <w:lang w:val="sr-Cyrl-CS"/>
        </w:rPr>
        <w:t xml:space="preserve">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24/05, 61/05, 54/09, 32/13, 75/14, 13/17, 113/17 и 95/18), </w:t>
      </w:r>
      <w:r>
        <w:rPr>
          <w:rFonts w:ascii="Calibri" w:hAnsi="Calibri" w:cs="Calibri"/>
          <w:lang w:val="sr-Cyrl-CS"/>
        </w:rPr>
        <w:t xml:space="preserve"> основу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 и 58/20</w:t>
      </w:r>
      <w:r>
        <w:rPr>
          <w:rFonts w:ascii="Calibri" w:hAnsi="Calibri" w:cs="Calibri"/>
          <w:lang w:val="sr-Cyrl-CS"/>
        </w:rPr>
        <w:t xml:space="preserve">), Кадровског плана Специјалне болнице за интерне болести  Врњачка Бања  број  </w:t>
      </w:r>
      <w:r>
        <w:rPr>
          <w:rFonts w:ascii="Calibri" w:hAnsi="Calibri" w:cs="Calibri"/>
        </w:rPr>
        <w:t>112-01-114/2021-02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 xml:space="preserve">14.04.2021 </w:t>
      </w:r>
      <w:r>
        <w:rPr>
          <w:rFonts w:ascii="Calibri" w:hAnsi="Calibri" w:cs="Calibri"/>
          <w:lang w:val="sr-Cyrl-CS"/>
        </w:rPr>
        <w:t>год</w:t>
      </w:r>
      <w:proofErr w:type="spellStart"/>
      <w:r>
        <w:rPr>
          <w:rFonts w:ascii="Calibri" w:hAnsi="Calibri" w:cs="Calibri"/>
        </w:rPr>
        <w:t>ине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159/2020), Закључка Комисије за давање сагласности за ново запошљавање и додатно радно ангажовање кодкорисника јавних средстава 51 број 112-6748/2022 од 30.08.2022 године  и одлуке директора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Врњачка Бања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>број 1</w:t>
      </w:r>
      <w:r>
        <w:rPr>
          <w:rFonts w:ascii="Calibri" w:hAnsi="Calibri" w:cs="Calibri"/>
        </w:rPr>
        <w:t>707</w:t>
      </w:r>
      <w:r>
        <w:rPr>
          <w:rFonts w:ascii="Calibri" w:hAnsi="Calibri" w:cs="Calibri"/>
          <w:lang w:val="sr-Cyrl-CS"/>
        </w:rPr>
        <w:t xml:space="preserve">/22  од </w:t>
      </w:r>
      <w:r>
        <w:rPr>
          <w:rFonts w:ascii="Calibri" w:hAnsi="Calibri" w:cs="Calibri"/>
        </w:rPr>
        <w:t xml:space="preserve">04.10.2022 </w:t>
      </w:r>
      <w:r>
        <w:rPr>
          <w:rFonts w:ascii="Calibri" w:hAnsi="Calibri" w:cs="Calibri"/>
          <w:lang w:val="sr-Cyrl-CS"/>
        </w:rPr>
        <w:t>године, расписује се:</w:t>
      </w:r>
    </w:p>
    <w:p w:rsidR="007B4F70" w:rsidRDefault="007B4F70" w:rsidP="007B4F70">
      <w:pPr>
        <w:ind w:right="-720"/>
        <w:jc w:val="both"/>
        <w:rPr>
          <w:rFonts w:ascii="Calibri" w:hAnsi="Calibri" w:cs="Calibri"/>
          <w:lang w:val="sr-Cyrl-CS"/>
        </w:rPr>
      </w:pPr>
    </w:p>
    <w:p w:rsidR="007B4F70" w:rsidRDefault="007B4F70" w:rsidP="007B4F70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:rsidR="007B4F70" w:rsidRDefault="007B4F70" w:rsidP="007B4F7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  <w:lang w:val="ru-RU"/>
        </w:rPr>
        <w:t xml:space="preserve">  </w:t>
      </w:r>
      <w:proofErr w:type="gramStart"/>
      <w:r>
        <w:rPr>
          <w:rFonts w:ascii="Calibri" w:hAnsi="Calibri" w:cs="Calibri"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</w:t>
      </w:r>
      <w:proofErr w:type="gramEnd"/>
      <w:r>
        <w:rPr>
          <w:rFonts w:ascii="Calibri" w:hAnsi="Calibri" w:cs="Calibri"/>
          <w:lang w:val="sr-Cyrl-CS"/>
        </w:rPr>
        <w:t xml:space="preserve"> У РАДНИ ОДНОС</w:t>
      </w:r>
    </w:p>
    <w:p w:rsidR="007B4F70" w:rsidRDefault="007B4F70" w:rsidP="007B4F70">
      <w:pPr>
        <w:ind w:right="-720"/>
        <w:jc w:val="both"/>
        <w:rPr>
          <w:rFonts w:ascii="Calibri" w:hAnsi="Calibri" w:cs="Calibri"/>
          <w:lang w:val="ru-RU"/>
        </w:rPr>
      </w:pPr>
    </w:p>
    <w:p w:rsidR="007B4F70" w:rsidRDefault="007B4F70" w:rsidP="007B4F70">
      <w:pPr>
        <w:ind w:right="-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- </w:t>
      </w:r>
      <w:r>
        <w:rPr>
          <w:rFonts w:ascii="Calibri" w:hAnsi="Calibri" w:cs="Calibri"/>
          <w:lang w:val="sr-Cyrl-CS"/>
        </w:rPr>
        <w:t>доктор медицине специјалиста</w:t>
      </w:r>
      <w:r>
        <w:rPr>
          <w:rFonts w:ascii="Calibri" w:hAnsi="Calibri" w:cs="Calibri"/>
          <w:lang w:val="ru-RU"/>
        </w:rPr>
        <w:t>-</w:t>
      </w:r>
      <w:r>
        <w:rPr>
          <w:rFonts w:ascii="Calibri" w:hAnsi="Calibri" w:cs="Calibri"/>
        </w:rPr>
        <w:t>2</w:t>
      </w:r>
      <w:r>
        <w:rPr>
          <w:rFonts w:ascii="Calibri" w:hAnsi="Calibri" w:cs="Calibri"/>
          <w:lang w:val="ru-RU"/>
        </w:rPr>
        <w:t xml:space="preserve"> (</w:t>
      </w:r>
      <w:proofErr w:type="spellStart"/>
      <w:r>
        <w:rPr>
          <w:rFonts w:ascii="Calibri" w:hAnsi="Calibri" w:cs="Calibri"/>
        </w:rPr>
        <w:t>два</w:t>
      </w:r>
      <w:proofErr w:type="spellEnd"/>
      <w:r>
        <w:rPr>
          <w:rFonts w:ascii="Calibri" w:hAnsi="Calibri" w:cs="Calibri"/>
          <w:lang w:val="ru-RU"/>
        </w:rPr>
        <w:t>) изврши</w:t>
      </w:r>
      <w:proofErr w:type="spellStart"/>
      <w:r>
        <w:rPr>
          <w:rFonts w:ascii="Calibri" w:hAnsi="Calibri" w:cs="Calibri"/>
        </w:rPr>
        <w:t>оца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пуним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временом</w:t>
      </w:r>
      <w:proofErr w:type="spellEnd"/>
      <w:r>
        <w:rPr>
          <w:rFonts w:ascii="Calibri" w:hAnsi="Calibri" w:cs="Calibri"/>
        </w:rPr>
        <w:t xml:space="preserve">, 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неодређено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</w:t>
      </w:r>
      <w:proofErr w:type="spellEnd"/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пробним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радом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трајању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месец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дана</w:t>
      </w:r>
      <w:proofErr w:type="spellEnd"/>
      <w:r>
        <w:rPr>
          <w:rFonts w:ascii="Calibri" w:hAnsi="Calibri" w:cs="Calibri"/>
        </w:rPr>
        <w:t>.</w:t>
      </w:r>
    </w:p>
    <w:p w:rsidR="007B4F70" w:rsidRDefault="007B4F70" w:rsidP="007B4F70">
      <w:pPr>
        <w:ind w:right="-720"/>
        <w:rPr>
          <w:rFonts w:ascii="Calibri" w:hAnsi="Calibri"/>
          <w:u w:val="single"/>
        </w:rPr>
      </w:pPr>
    </w:p>
    <w:p w:rsidR="007B4F70" w:rsidRDefault="007B4F70" w:rsidP="007B4F70">
      <w:pPr>
        <w:ind w:right="-720"/>
        <w:jc w:val="both"/>
        <w:rPr>
          <w:rFonts w:ascii="Calibri" w:hAnsi="Calibri"/>
          <w:u w:val="single"/>
          <w:lang w:val="ru-RU"/>
        </w:rPr>
      </w:pPr>
      <w:r>
        <w:rPr>
          <w:rFonts w:ascii="Calibri" w:hAnsi="Calibri"/>
          <w:u w:val="single"/>
          <w:lang w:val="ru-RU"/>
        </w:rPr>
        <w:t>Опис посла доктора медицине специјалисте-интернисте:</w:t>
      </w:r>
    </w:p>
    <w:p w:rsidR="007B4F70" w:rsidRDefault="007B4F70" w:rsidP="007B4F7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Превенира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повреде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физичке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менталне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поремећаје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коришћењем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метода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техника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кроз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принципа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процедуре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. </w:t>
      </w:r>
    </w:p>
    <w:p w:rsidR="007B4F70" w:rsidRDefault="007B4F70" w:rsidP="007B4F7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Прегледа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амбулантне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отпуст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издаје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резултатима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Реализује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дијагностичко-терапеутске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интервенције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Поставља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дијагнозу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Обавештава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саветује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породицу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лечењем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свакодневну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визиту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њихово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упутство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збрињавање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хитних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категорија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становништва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односно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оболелих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чију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превенцију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сачињава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извештај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 </w:t>
      </w:r>
      <w:proofErr w:type="spellStart"/>
      <w:proofErr w:type="gram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квалитета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7B4F70" w:rsidRDefault="007B4F70" w:rsidP="007B4F7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консултације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радницима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сарадницима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7B4F70" w:rsidRDefault="007B4F70" w:rsidP="007B4F7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надзире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евалуира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спровођење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усавршавања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Утврђује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време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узрок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смрти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7B4F70" w:rsidRDefault="007B4F70" w:rsidP="007B4F7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имплементацији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интегрисаног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информационог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система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организује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обезбеђује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извештавање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кретању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заразних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незаразних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података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</w:p>
    <w:p w:rsidR="007B4F70" w:rsidRDefault="007B4F70" w:rsidP="007B4F7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Упућује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консултативне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прегледе</w:t>
      </w:r>
      <w:proofErr w:type="spellEnd"/>
      <w:r>
        <w:rPr>
          <w:rFonts w:cs="Calibri"/>
          <w:sz w:val="24"/>
          <w:szCs w:val="24"/>
        </w:rPr>
        <w:t xml:space="preserve">  и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стационарно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</w:p>
    <w:p w:rsidR="007B4F70" w:rsidRDefault="007B4F70" w:rsidP="007B4F7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анализу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лечених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болници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заједно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примарно-основном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израђује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предлоге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програма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дијагностичких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терапеутских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proofErr w:type="gramStart"/>
      <w:r>
        <w:rPr>
          <w:rFonts w:cs="Calibri"/>
          <w:sz w:val="24"/>
          <w:szCs w:val="24"/>
        </w:rPr>
        <w:t>превентивних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поступака</w:t>
      </w:r>
      <w:proofErr w:type="spellEnd"/>
      <w:proofErr w:type="gramEnd"/>
      <w:r>
        <w:rPr>
          <w:rFonts w:cs="Calibri"/>
          <w:sz w:val="24"/>
          <w:szCs w:val="24"/>
        </w:rPr>
        <w:t>.</w:t>
      </w:r>
    </w:p>
    <w:p w:rsidR="007B4F70" w:rsidRDefault="007B4F70" w:rsidP="007B4F7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потреби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иде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пратњу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7B4F70" w:rsidRDefault="007B4F70" w:rsidP="007B4F7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мишљења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случајева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повреда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7B4F70" w:rsidRDefault="007B4F70" w:rsidP="007B4F7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тела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комисија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7B4F70" w:rsidRDefault="007B4F70" w:rsidP="007B4F70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као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7B4F70" w:rsidRDefault="007B4F70" w:rsidP="007B4F70">
      <w:pPr>
        <w:ind w:right="-720"/>
        <w:jc w:val="both"/>
        <w:rPr>
          <w:rFonts w:ascii="Calibri" w:hAnsi="Calibri" w:cs="Calibri"/>
        </w:rPr>
      </w:pPr>
    </w:p>
    <w:p w:rsidR="007B4F70" w:rsidRDefault="007B4F70" w:rsidP="007B4F70">
      <w:pPr>
        <w:ind w:right="-720"/>
        <w:jc w:val="both"/>
        <w:rPr>
          <w:rFonts w:ascii="Calibri" w:hAnsi="Calibri" w:cs="Calibri"/>
        </w:rPr>
      </w:pPr>
    </w:p>
    <w:p w:rsidR="007B4F70" w:rsidRDefault="007B4F70" w:rsidP="007B4F70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lastRenderedPageBreak/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:rsidR="007B4F70" w:rsidRDefault="007B4F70" w:rsidP="007B4F70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интегрисаним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академским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почев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10.септембра 2005.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године</w:t>
      </w:r>
      <w:proofErr w:type="spellEnd"/>
      <w:proofErr w:type="gram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:rsidR="007B4F70" w:rsidRDefault="007B4F70" w:rsidP="007B4F70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основним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трајању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уређивао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proofErr w:type="gramEnd"/>
      <w:r>
        <w:rPr>
          <w:rFonts w:cs="Calibri"/>
          <w:sz w:val="24"/>
          <w:szCs w:val="24"/>
        </w:rPr>
        <w:t xml:space="preserve"> 10.септембра 2005. </w:t>
      </w:r>
      <w:proofErr w:type="spellStart"/>
      <w:proofErr w:type="gramStart"/>
      <w:r>
        <w:rPr>
          <w:rFonts w:cs="Calibri"/>
          <w:sz w:val="24"/>
          <w:szCs w:val="24"/>
        </w:rPr>
        <w:t>године</w:t>
      </w:r>
      <w:proofErr w:type="spellEnd"/>
      <w:proofErr w:type="gram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:rsidR="007B4F70" w:rsidRDefault="007B4F70" w:rsidP="007B4F70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Положен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испит</w:t>
      </w:r>
      <w:proofErr w:type="spellEnd"/>
    </w:p>
    <w:p w:rsidR="007B4F70" w:rsidRDefault="007B4F70" w:rsidP="007B4F70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Положен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испит</w:t>
      </w:r>
      <w:proofErr w:type="spellEnd"/>
      <w:r>
        <w:rPr>
          <w:rFonts w:cs="Calibri"/>
          <w:sz w:val="24"/>
          <w:szCs w:val="24"/>
        </w:rPr>
        <w:t xml:space="preserve"> </w:t>
      </w:r>
    </w:p>
    <w:p w:rsidR="007B4F70" w:rsidRDefault="007B4F70" w:rsidP="007B4F70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Лиценца</w:t>
      </w:r>
      <w:proofErr w:type="spellEnd"/>
    </w:p>
    <w:p w:rsidR="007B4F70" w:rsidRDefault="007B4F70" w:rsidP="007B4F70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три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шест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месеци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искуства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звању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доктора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 .</w:t>
      </w:r>
      <w:proofErr w:type="gramEnd"/>
    </w:p>
    <w:p w:rsidR="007B4F70" w:rsidRDefault="007B4F70" w:rsidP="007B4F70">
      <w:pPr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Пожељне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амбиције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знања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вештине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искуство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руковођењу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због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могућности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руководиоца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различитих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нивоа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7B4F70" w:rsidRDefault="007B4F70" w:rsidP="007B4F70">
      <w:pPr>
        <w:ind w:right="-720"/>
        <w:jc w:val="both"/>
        <w:rPr>
          <w:rFonts w:ascii="Calibri" w:hAnsi="Calibri" w:cs="Calibri"/>
        </w:rPr>
      </w:pPr>
    </w:p>
    <w:p w:rsidR="007B4F70" w:rsidRDefault="007B4F70" w:rsidP="007B4F7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7B4F70" w:rsidRDefault="007B4F70" w:rsidP="007B4F7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:rsidR="007B4F70" w:rsidRDefault="007B4F70" w:rsidP="007B4F7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:rsidR="007B4F70" w:rsidRDefault="007B4F70" w:rsidP="007B4F7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-оверену фотокопију уверења односно дипломе о положеном специјалистичком испиту из </w:t>
      </w:r>
    </w:p>
    <w:p w:rsidR="007B4F70" w:rsidRDefault="007B4F70" w:rsidP="007B4F70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интерне медицине ;</w:t>
      </w:r>
    </w:p>
    <w:p w:rsidR="007B4F70" w:rsidRDefault="007B4F70" w:rsidP="007B4F7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:rsidR="007B4F70" w:rsidRDefault="007B4F70" w:rsidP="007B4F70">
      <w:pPr>
        <w:ind w:right="-720"/>
        <w:rPr>
          <w:rFonts w:ascii="Calibri" w:hAnsi="Calibri"/>
        </w:rPr>
      </w:pPr>
      <w:r>
        <w:rPr>
          <w:rFonts w:ascii="Calibri" w:hAnsi="Calibri"/>
          <w:lang w:val="sr-Cyrl-CS"/>
        </w:rPr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7B4F70" w:rsidRDefault="007B4F70" w:rsidP="007B4F7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</w:rPr>
        <w:t>;</w:t>
      </w:r>
    </w:p>
    <w:p w:rsidR="007B4F70" w:rsidRDefault="007B4F70" w:rsidP="007B4F7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proofErr w:type="gramStart"/>
      <w:r>
        <w:rPr>
          <w:rFonts w:ascii="Calibri" w:hAnsi="Calibri" w:cs="Calibri"/>
        </w:rPr>
        <w:t>лиценцу</w:t>
      </w:r>
      <w:proofErr w:type="spellEnd"/>
      <w:r>
        <w:rPr>
          <w:rFonts w:ascii="Calibri" w:hAnsi="Calibri" w:cs="Calibri"/>
        </w:rPr>
        <w:t xml:space="preserve">  (</w:t>
      </w:r>
      <w:proofErr w:type="spellStart"/>
      <w:proofErr w:type="gramEnd"/>
      <w:r>
        <w:rPr>
          <w:rFonts w:ascii="Calibri" w:hAnsi="Calibri" w:cs="Calibri"/>
        </w:rPr>
        <w:t>оригинал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оверену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>).</w:t>
      </w:r>
    </w:p>
    <w:p w:rsidR="007B4F70" w:rsidRDefault="007B4F70" w:rsidP="007B4F7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</w:p>
    <w:p w:rsidR="007B4F70" w:rsidRDefault="007B4F70" w:rsidP="007B4F7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мотивационо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писмо</w:t>
      </w:r>
      <w:proofErr w:type="spellEnd"/>
    </w:p>
    <w:p w:rsidR="007B4F70" w:rsidRDefault="007B4F70" w:rsidP="007B4F70">
      <w:pPr>
        <w:ind w:right="-720"/>
        <w:jc w:val="both"/>
        <w:rPr>
          <w:rFonts w:ascii="Calibri" w:hAnsi="Calibri" w:cs="Calibri"/>
          <w:u w:val="single"/>
        </w:rPr>
      </w:pPr>
    </w:p>
    <w:p w:rsidR="007B4F70" w:rsidRDefault="007B4F70" w:rsidP="007B4F70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докуметанцијом  доставити  лично или препоручено на  адресу: Специјална болница за интерне болести Врњачка Бања, ул. 8.Марта 12, 36210 Врњачка  Бања.</w:t>
      </w:r>
    </w:p>
    <w:p w:rsidR="007B4F70" w:rsidRDefault="007B4F70" w:rsidP="007B4F7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Непотпуне и неблаговремене пријаве неће се разматрати.</w:t>
      </w:r>
    </w:p>
    <w:p w:rsidR="007B4F70" w:rsidRDefault="007B4F70" w:rsidP="007B4F70">
      <w:pPr>
        <w:ind w:right="-720"/>
        <w:jc w:val="both"/>
        <w:rPr>
          <w:rFonts w:ascii="Calibri" w:hAnsi="Calibri" w:cs="Calibri"/>
        </w:rPr>
      </w:pPr>
    </w:p>
    <w:p w:rsidR="007B4F70" w:rsidRDefault="007B4F70" w:rsidP="007B4F7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30 </w:t>
      </w:r>
      <w:r>
        <w:rPr>
          <w:rFonts w:ascii="Calibri" w:hAnsi="Calibri" w:cs="Calibri"/>
          <w:lang w:val="sr-Cyrl-CS"/>
        </w:rPr>
        <w:t>дана од дана објављивања конкурса на сајту  Министарства здравља Републике Србије.</w:t>
      </w:r>
    </w:p>
    <w:p w:rsidR="007B4F70" w:rsidRDefault="007B4F70" w:rsidP="007B4F70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конкурса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7B4F70" w:rsidRDefault="007B4F70" w:rsidP="007B4F70">
      <w:pPr>
        <w:ind w:right="-720"/>
        <w:jc w:val="both"/>
        <w:rPr>
          <w:rFonts w:ascii="Calibri" w:hAnsi="Calibri" w:cs="Calibri"/>
        </w:rPr>
      </w:pPr>
    </w:p>
    <w:p w:rsidR="007B4F70" w:rsidRDefault="007B4F70" w:rsidP="007B4F70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Приликом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изабрани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дужан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лекарско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уверење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доказ</w:t>
      </w:r>
      <w:proofErr w:type="spellEnd"/>
      <w:r>
        <w:rPr>
          <w:rFonts w:ascii="Calibri" w:hAnsi="Calibri" w:cs="Calibri"/>
        </w:rPr>
        <w:t xml:space="preserve"> о </w:t>
      </w:r>
      <w:proofErr w:type="spellStart"/>
      <w:r>
        <w:rPr>
          <w:rFonts w:ascii="Calibri" w:hAnsi="Calibri" w:cs="Calibri"/>
        </w:rPr>
        <w:t>здравственој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способности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</w:t>
      </w:r>
      <w:proofErr w:type="spellEnd"/>
      <w:r>
        <w:rPr>
          <w:rFonts w:ascii="Calibri" w:hAnsi="Calibri" w:cs="Calibri"/>
        </w:rPr>
        <w:t>.</w:t>
      </w:r>
      <w:proofErr w:type="gramEnd"/>
    </w:p>
    <w:p w:rsidR="007B4F70" w:rsidRDefault="007B4F70" w:rsidP="007B4F70">
      <w:pPr>
        <w:ind w:right="-720"/>
        <w:jc w:val="both"/>
        <w:rPr>
          <w:rFonts w:ascii="Calibri" w:hAnsi="Calibri" w:cs="Calibri"/>
        </w:rPr>
      </w:pPr>
    </w:p>
    <w:p w:rsidR="007B4F70" w:rsidRDefault="007B4F70" w:rsidP="007B4F70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Конкурс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ће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објављен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  <w:lang w:val="sr-Cyrl-CS"/>
        </w:rPr>
        <w:t xml:space="preserve"> Националне службе за запошљавање,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Министарства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здравља</w:t>
      </w:r>
      <w:proofErr w:type="spellEnd"/>
      <w:r>
        <w:rPr>
          <w:rFonts w:ascii="Calibri" w:hAnsi="Calibri" w:cs="Calibri"/>
        </w:rPr>
        <w:t xml:space="preserve"> РС и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сајту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огласној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табли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Специјалне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болнице</w:t>
      </w:r>
      <w:proofErr w:type="spellEnd"/>
      <w:r>
        <w:rPr>
          <w:rFonts w:ascii="Calibri" w:hAnsi="Calibri" w:cs="Calibri"/>
        </w:rPr>
        <w:t>.</w:t>
      </w:r>
      <w:proofErr w:type="gramEnd"/>
    </w:p>
    <w:p w:rsidR="007B4F70" w:rsidRDefault="007B4F70" w:rsidP="007B4F70">
      <w:pPr>
        <w:ind w:right="-720"/>
        <w:jc w:val="both"/>
        <w:rPr>
          <w:rFonts w:ascii="Calibri" w:hAnsi="Calibri" w:cs="Calibri"/>
        </w:rPr>
      </w:pPr>
    </w:p>
    <w:p w:rsidR="007B4F70" w:rsidRDefault="007B4F70" w:rsidP="007B4F70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Одлука о избору кандидата биће донета у року од 30 дана од дана  истека рока </w:t>
      </w:r>
    </w:p>
    <w:p w:rsidR="007B4F70" w:rsidRDefault="007B4F70" w:rsidP="007B4F7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пријаву кандидата. Кандидати који не буду примљени могу захтевати повраћај конкурсне документације.</w:t>
      </w:r>
    </w:p>
    <w:p w:rsidR="007B4F70" w:rsidRDefault="007B4F70" w:rsidP="007B4F7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Изабрани кандидат дужан је да се у року од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lang w:val="sr-Cyrl-CS"/>
        </w:rPr>
        <w:t xml:space="preserve"> дана од дана пријема обавештења о избору кандидата  у писаној форми изјасни о датуму заснивања радног односа у болници.</w:t>
      </w:r>
    </w:p>
    <w:p w:rsidR="007B4F70" w:rsidRDefault="007B4F70" w:rsidP="007B4F70">
      <w:pPr>
        <w:ind w:right="-720"/>
        <w:jc w:val="both"/>
        <w:rPr>
          <w:rFonts w:ascii="Calibri" w:hAnsi="Calibri" w:cs="Calibri"/>
        </w:rPr>
      </w:pPr>
    </w:p>
    <w:p w:rsidR="007B4F70" w:rsidRDefault="007B4F70" w:rsidP="007B4F70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7B4F70" w:rsidRDefault="007B4F70" w:rsidP="007B4F70">
      <w:pPr>
        <w:ind w:right="-720"/>
        <w:jc w:val="both"/>
        <w:rPr>
          <w:rFonts w:ascii="Calibri" w:hAnsi="Calibri" w:cs="Calibri"/>
        </w:rPr>
      </w:pPr>
    </w:p>
    <w:p w:rsidR="007B4F70" w:rsidRDefault="007B4F70" w:rsidP="007B4F7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036/616-970</w:t>
      </w:r>
    </w:p>
    <w:p w:rsidR="007B4F70" w:rsidRDefault="007B4F70" w:rsidP="007B4F70">
      <w:pPr>
        <w:ind w:right="-720"/>
        <w:jc w:val="both"/>
        <w:rPr>
          <w:rFonts w:ascii="Calibri" w:hAnsi="Calibri" w:cs="Calibri"/>
        </w:rPr>
      </w:pPr>
    </w:p>
    <w:p w:rsidR="007B4F70" w:rsidRDefault="007B4F70" w:rsidP="007B4F70">
      <w:pPr>
        <w:ind w:right="-720"/>
        <w:jc w:val="both"/>
        <w:rPr>
          <w:rFonts w:ascii="Calibri" w:hAnsi="Calibri" w:cs="Calibri"/>
        </w:rPr>
      </w:pPr>
    </w:p>
    <w:p w:rsidR="007B4F70" w:rsidRDefault="007B4F70" w:rsidP="007B4F70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Вд Директор</w:t>
      </w:r>
    </w:p>
    <w:p w:rsidR="007B4F70" w:rsidRDefault="007B4F70" w:rsidP="007B4F70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Специјална болница за интерне болести Врњачка Бања</w:t>
      </w:r>
    </w:p>
    <w:p w:rsidR="007B4F70" w:rsidRDefault="007B4F70" w:rsidP="007B4F70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</w:t>
      </w:r>
      <w:r>
        <w:rPr>
          <w:rFonts w:ascii="Calibri" w:hAnsi="Calibri" w:cs="Calibri"/>
        </w:rPr>
        <w:t xml:space="preserve">    </w:t>
      </w:r>
      <w:proofErr w:type="spellStart"/>
      <w:proofErr w:type="gramStart"/>
      <w:r>
        <w:rPr>
          <w:rFonts w:ascii="Calibri" w:hAnsi="Calibri" w:cs="Calibri"/>
        </w:rPr>
        <w:t>др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Балшић</w:t>
      </w:r>
      <w:proofErr w:type="spellEnd"/>
    </w:p>
    <w:p w:rsidR="007B4F70" w:rsidRDefault="007B4F70" w:rsidP="007B4F70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7B4F70" w:rsidRDefault="007B4F70" w:rsidP="007B4F70">
      <w:pPr>
        <w:ind w:right="-720"/>
        <w:jc w:val="both"/>
        <w:rPr>
          <w:rFonts w:ascii="Calibri" w:hAnsi="Calibri" w:cs="Calibri"/>
          <w:lang w:val="sr-Cyrl-CS"/>
        </w:rPr>
      </w:pPr>
    </w:p>
    <w:p w:rsidR="007B4F70" w:rsidRDefault="007B4F70" w:rsidP="007B4F70">
      <w:pPr>
        <w:ind w:right="-720"/>
        <w:jc w:val="both"/>
        <w:rPr>
          <w:rFonts w:ascii="Calibri" w:hAnsi="Calibri" w:cs="Calibri"/>
          <w:lang w:val="sr-Cyrl-CS"/>
        </w:rPr>
      </w:pPr>
    </w:p>
    <w:p w:rsidR="007B4F70" w:rsidRDefault="007B4F70" w:rsidP="007B4F70">
      <w:pPr>
        <w:ind w:right="-720"/>
        <w:jc w:val="both"/>
        <w:rPr>
          <w:rFonts w:ascii="Calibri" w:hAnsi="Calibri" w:cs="Calibri"/>
          <w:lang w:val="sr-Cyrl-CS"/>
        </w:rPr>
      </w:pPr>
    </w:p>
    <w:p w:rsidR="007B4F70" w:rsidRDefault="007B4F70" w:rsidP="007B4F70">
      <w:pPr>
        <w:ind w:right="-720"/>
        <w:jc w:val="both"/>
        <w:rPr>
          <w:rFonts w:ascii="Calibri" w:hAnsi="Calibri" w:cs="Calibri"/>
          <w:lang w:val="sr-Cyrl-CS"/>
        </w:rPr>
      </w:pPr>
    </w:p>
    <w:p w:rsidR="007B4F70" w:rsidRDefault="007B4F70" w:rsidP="007B4F70">
      <w:pPr>
        <w:ind w:right="-720"/>
        <w:jc w:val="both"/>
        <w:rPr>
          <w:rFonts w:ascii="Calibri" w:hAnsi="Calibri" w:cs="Calibri"/>
          <w:lang w:val="sr-Cyrl-CS"/>
        </w:rPr>
      </w:pPr>
    </w:p>
    <w:p w:rsidR="007B4F70" w:rsidRDefault="007B4F70" w:rsidP="007B4F70">
      <w:pPr>
        <w:ind w:right="-720"/>
        <w:jc w:val="both"/>
        <w:rPr>
          <w:rFonts w:ascii="Calibri" w:hAnsi="Calibri" w:cs="Calibri"/>
          <w:lang w:val="sr-Cyrl-CS"/>
        </w:rPr>
      </w:pPr>
    </w:p>
    <w:p w:rsidR="007B4F70" w:rsidRDefault="007B4F70" w:rsidP="007B4F70">
      <w:pPr>
        <w:ind w:right="-720"/>
        <w:jc w:val="both"/>
        <w:rPr>
          <w:rFonts w:ascii="Calibri" w:hAnsi="Calibri" w:cs="Calibri"/>
          <w:lang w:val="sr-Cyrl-CS"/>
        </w:rPr>
      </w:pPr>
    </w:p>
    <w:p w:rsidR="007B4F70" w:rsidRDefault="007B4F70" w:rsidP="007B4F70">
      <w:pPr>
        <w:ind w:right="-720"/>
        <w:jc w:val="both"/>
        <w:rPr>
          <w:rFonts w:ascii="Calibri" w:hAnsi="Calibri" w:cs="Calibri"/>
          <w:lang w:val="sr-Cyrl-CS"/>
        </w:rPr>
      </w:pPr>
    </w:p>
    <w:p w:rsidR="007B4F70" w:rsidRDefault="007B4F70" w:rsidP="007B4F70"/>
    <w:p w:rsidR="007B4F70" w:rsidRDefault="007B4F70" w:rsidP="007B4F70"/>
    <w:p w:rsidR="007B4F70" w:rsidRDefault="007B4F70" w:rsidP="007B4F70"/>
    <w:p w:rsidR="007B4F70" w:rsidRDefault="007B4F70" w:rsidP="007B4F70"/>
    <w:p w:rsidR="007B4F70" w:rsidRDefault="007B4F70" w:rsidP="007B4F70"/>
    <w:p w:rsidR="007B4F70" w:rsidRDefault="007B4F70" w:rsidP="007B4F70"/>
    <w:p w:rsidR="007B4F70" w:rsidRDefault="007B4F70" w:rsidP="007B4F70"/>
    <w:p w:rsidR="007B4F70" w:rsidRDefault="007B4F70" w:rsidP="007B4F70"/>
    <w:p w:rsidR="007B4F70" w:rsidRDefault="007B4F70" w:rsidP="007B4F70"/>
    <w:p w:rsidR="007B4F70" w:rsidRDefault="007B4F70" w:rsidP="007B4F70"/>
    <w:p w:rsidR="007B4F70" w:rsidRDefault="007B4F70" w:rsidP="007B4F70"/>
    <w:p w:rsidR="007B4F70" w:rsidRDefault="007B4F70" w:rsidP="007B4F70"/>
    <w:p w:rsidR="007B4F70" w:rsidRDefault="007B4F70" w:rsidP="007B4F70"/>
    <w:p w:rsidR="007B4F70" w:rsidRDefault="007B4F70" w:rsidP="007B4F70"/>
    <w:p w:rsidR="007B4F70" w:rsidRDefault="007B4F70" w:rsidP="007B4F70"/>
    <w:p w:rsidR="007B4F70" w:rsidRDefault="007B4F70" w:rsidP="007B4F70"/>
    <w:p w:rsidR="007B4F70" w:rsidRDefault="007B4F70" w:rsidP="007B4F70"/>
    <w:p w:rsidR="007B4F70" w:rsidRDefault="007B4F70" w:rsidP="007B4F70"/>
    <w:p w:rsidR="007B4F70" w:rsidRDefault="007B4F70" w:rsidP="007B4F70"/>
    <w:p w:rsidR="007B4F70" w:rsidRDefault="007B4F70" w:rsidP="007B4F70"/>
    <w:p w:rsidR="007B4F70" w:rsidRDefault="007B4F70" w:rsidP="007B4F70"/>
    <w:p w:rsidR="007B4F70" w:rsidRDefault="007B4F70" w:rsidP="007B4F70"/>
    <w:p w:rsidR="007B4F70" w:rsidRDefault="007B4F70" w:rsidP="007B4F70"/>
    <w:p w:rsidR="007B4F70" w:rsidRDefault="007B4F70" w:rsidP="007B4F70"/>
    <w:p w:rsidR="007B4F70" w:rsidRDefault="007B4F70" w:rsidP="007B4F70"/>
    <w:p w:rsidR="007B4F70" w:rsidRDefault="007B4F70" w:rsidP="007B4F70"/>
    <w:p w:rsidR="007B4F70" w:rsidRDefault="007B4F70" w:rsidP="007B4F70"/>
    <w:p w:rsidR="007B4F70" w:rsidRDefault="007B4F70" w:rsidP="007B4F70"/>
    <w:p w:rsidR="007B4F70" w:rsidRDefault="007B4F70" w:rsidP="007B4F70"/>
    <w:p w:rsidR="007B4F70" w:rsidRDefault="007B4F70" w:rsidP="007B4F70"/>
    <w:p w:rsidR="00D5449A" w:rsidRDefault="00D5449A"/>
    <w:sectPr w:rsidR="00D5449A" w:rsidSect="007B4F70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7B4F70"/>
    <w:rsid w:val="0045577F"/>
    <w:rsid w:val="00676752"/>
    <w:rsid w:val="007B4F70"/>
    <w:rsid w:val="00D5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F7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B4F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985</Words>
  <Characters>5621</Characters>
  <Application>Microsoft Office Word</Application>
  <DocSecurity>0</DocSecurity>
  <Lines>46</Lines>
  <Paragraphs>13</Paragraphs>
  <ScaleCrop>false</ScaleCrop>
  <Company/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2022-11-08T09:44:00Z</dcterms:created>
  <dcterms:modified xsi:type="dcterms:W3CDTF">2022-11-08T09:45:00Z</dcterms:modified>
</cp:coreProperties>
</file>