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49A" w:rsidRPr="00307A57" w:rsidRDefault="00307A57">
      <w:pPr>
        <w:rPr>
          <w:rFonts w:asciiTheme="minorHAnsi" w:hAnsiTheme="minorHAnsi" w:cstheme="minorHAnsi"/>
        </w:rPr>
      </w:pPr>
      <w:r w:rsidRPr="00307A57">
        <w:rPr>
          <w:rFonts w:asciiTheme="minorHAnsi" w:hAnsiTheme="minorHAnsi" w:cstheme="minorHAnsi"/>
        </w:rPr>
        <w:t>СПЕЦИЈАЛНА  БОЛНИЦА  ЗА ИНТЕРНЕ БОЕЛСТИ ВРЊАЧКА БАЊА</w:t>
      </w:r>
    </w:p>
    <w:p w:rsidR="00307A57" w:rsidRPr="00307A57" w:rsidRDefault="00307A57">
      <w:pPr>
        <w:rPr>
          <w:rFonts w:asciiTheme="minorHAnsi" w:hAnsiTheme="minorHAnsi" w:cstheme="minorHAnsi"/>
        </w:rPr>
      </w:pPr>
      <w:r w:rsidRPr="00307A57">
        <w:rPr>
          <w:rFonts w:asciiTheme="minorHAnsi" w:hAnsiTheme="minorHAnsi" w:cstheme="minorHAnsi"/>
        </w:rPr>
        <w:t>Ул. Осмог марта 12, 36210 Врњачка Бања</w:t>
      </w:r>
    </w:p>
    <w:p w:rsidR="00307A57" w:rsidRPr="00307A57" w:rsidRDefault="00307A57">
      <w:pPr>
        <w:rPr>
          <w:rFonts w:asciiTheme="minorHAnsi" w:hAnsiTheme="minorHAnsi" w:cstheme="minorHAnsi"/>
        </w:rPr>
      </w:pPr>
      <w:r w:rsidRPr="00307A57">
        <w:rPr>
          <w:rFonts w:asciiTheme="minorHAnsi" w:hAnsiTheme="minorHAnsi" w:cstheme="minorHAnsi"/>
        </w:rPr>
        <w:t>ПИБ: 105370087  МБ:17689134</w:t>
      </w:r>
    </w:p>
    <w:p w:rsidR="00307A57" w:rsidRPr="00307A57" w:rsidRDefault="00BF530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Тел</w:t>
      </w:r>
      <w:r w:rsidR="00307A57" w:rsidRPr="00307A57"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</w:rPr>
        <w:t xml:space="preserve"> 036/616-970</w:t>
      </w:r>
    </w:p>
    <w:p w:rsidR="00307A57" w:rsidRPr="00307A57" w:rsidRDefault="00307A57">
      <w:pPr>
        <w:rPr>
          <w:rFonts w:asciiTheme="minorHAnsi" w:hAnsiTheme="minorHAnsi" w:cstheme="minorHAnsi"/>
        </w:rPr>
      </w:pPr>
    </w:p>
    <w:p w:rsidR="00307A57" w:rsidRPr="00307A57" w:rsidRDefault="00307A57">
      <w:pPr>
        <w:rPr>
          <w:rFonts w:asciiTheme="minorHAnsi" w:hAnsiTheme="minorHAnsi" w:cstheme="minorHAnsi"/>
        </w:rPr>
      </w:pPr>
    </w:p>
    <w:p w:rsidR="00307A57" w:rsidRPr="00307A57" w:rsidRDefault="00307A57">
      <w:pPr>
        <w:rPr>
          <w:rFonts w:asciiTheme="minorHAnsi" w:hAnsiTheme="minorHAnsi" w:cstheme="minorHAnsi"/>
        </w:rPr>
      </w:pPr>
      <w:r w:rsidRPr="00307A57">
        <w:rPr>
          <w:rFonts w:asciiTheme="minorHAnsi" w:hAnsiTheme="minorHAnsi" w:cstheme="minorHAnsi"/>
        </w:rPr>
        <w:t>На основу члана 27 Закона о јавним набавкама (</w:t>
      </w:r>
      <w:r w:rsidR="00057508">
        <w:rPr>
          <w:rFonts w:asciiTheme="minorHAnsi" w:hAnsiTheme="minorHAnsi" w:cstheme="minorHAnsi"/>
        </w:rPr>
        <w:t>“</w:t>
      </w:r>
      <w:r w:rsidRPr="00307A57">
        <w:rPr>
          <w:rFonts w:asciiTheme="minorHAnsi" w:hAnsiTheme="minorHAnsi" w:cstheme="minorHAnsi"/>
        </w:rPr>
        <w:t>Службени гласник РС</w:t>
      </w:r>
      <w:r w:rsidR="00057508">
        <w:rPr>
          <w:rFonts w:asciiTheme="minorHAnsi" w:hAnsiTheme="minorHAnsi" w:cstheme="minorHAnsi"/>
        </w:rPr>
        <w:t>”</w:t>
      </w:r>
      <w:r w:rsidRPr="00307A57">
        <w:rPr>
          <w:rFonts w:asciiTheme="minorHAnsi" w:hAnsiTheme="minorHAnsi" w:cstheme="minorHAnsi"/>
        </w:rPr>
        <w:t xml:space="preserve"> број 91/19) објављује </w:t>
      </w:r>
    </w:p>
    <w:p w:rsidR="00307A57" w:rsidRPr="00307A57" w:rsidRDefault="00307A57">
      <w:pPr>
        <w:rPr>
          <w:rFonts w:asciiTheme="minorHAnsi" w:hAnsiTheme="minorHAnsi" w:cstheme="minorHAnsi"/>
        </w:rPr>
      </w:pPr>
    </w:p>
    <w:p w:rsidR="00307A57" w:rsidRPr="00307A57" w:rsidRDefault="00307A57">
      <w:pPr>
        <w:rPr>
          <w:rFonts w:asciiTheme="minorHAnsi" w:hAnsiTheme="minorHAnsi" w:cstheme="minorHAnsi"/>
        </w:rPr>
      </w:pPr>
      <w:r w:rsidRPr="00307A57">
        <w:rPr>
          <w:rFonts w:asciiTheme="minorHAnsi" w:hAnsiTheme="minorHAnsi" w:cstheme="minorHAnsi"/>
        </w:rPr>
        <w:t xml:space="preserve">                                   </w:t>
      </w:r>
      <w:r w:rsidR="00057508">
        <w:rPr>
          <w:rFonts w:asciiTheme="minorHAnsi" w:hAnsiTheme="minorHAnsi" w:cstheme="minorHAnsi"/>
        </w:rPr>
        <w:t xml:space="preserve">              </w:t>
      </w:r>
      <w:r w:rsidRPr="00307A57">
        <w:rPr>
          <w:rFonts w:asciiTheme="minorHAnsi" w:hAnsiTheme="minorHAnsi" w:cstheme="minorHAnsi"/>
        </w:rPr>
        <w:t xml:space="preserve">  ОБАВЕШТЕЊЕ О ДОДЕЛИ УГОВОРА</w:t>
      </w:r>
    </w:p>
    <w:p w:rsidR="00307A57" w:rsidRDefault="00307A57">
      <w:pPr>
        <w:rPr>
          <w:rFonts w:asciiTheme="minorHAnsi" w:hAnsiTheme="minorHAnsi" w:cstheme="minorHAnsi"/>
        </w:rPr>
      </w:pPr>
      <w:r w:rsidRPr="00307A57">
        <w:rPr>
          <w:rFonts w:asciiTheme="minorHAnsi" w:hAnsiTheme="minorHAnsi" w:cstheme="minorHAnsi"/>
        </w:rPr>
        <w:t xml:space="preserve">                                                        </w:t>
      </w:r>
      <w:r w:rsidR="00057508">
        <w:rPr>
          <w:rFonts w:asciiTheme="minorHAnsi" w:hAnsiTheme="minorHAnsi" w:cstheme="minorHAnsi"/>
        </w:rPr>
        <w:t xml:space="preserve">       </w:t>
      </w:r>
      <w:r w:rsidR="0018196B">
        <w:rPr>
          <w:rFonts w:asciiTheme="minorHAnsi" w:hAnsiTheme="minorHAnsi" w:cstheme="minorHAnsi"/>
        </w:rPr>
        <w:t xml:space="preserve">   набавка број 5</w:t>
      </w:r>
      <w:r w:rsidR="00964E98">
        <w:rPr>
          <w:rFonts w:asciiTheme="minorHAnsi" w:hAnsiTheme="minorHAnsi" w:cstheme="minorHAnsi"/>
        </w:rPr>
        <w:t>/23</w:t>
      </w:r>
    </w:p>
    <w:p w:rsidR="00307A57" w:rsidRDefault="00307A57">
      <w:pPr>
        <w:rPr>
          <w:rFonts w:asciiTheme="minorHAnsi" w:hAnsiTheme="minorHAnsi" w:cstheme="minorHAnsi"/>
        </w:rPr>
      </w:pPr>
    </w:p>
    <w:p w:rsidR="006317FA" w:rsidRDefault="00BF530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Наручилац је дана 0</w:t>
      </w:r>
      <w:r w:rsidR="006A677B">
        <w:rPr>
          <w:rFonts w:asciiTheme="minorHAnsi" w:hAnsiTheme="minorHAnsi" w:cstheme="minorHAnsi"/>
        </w:rPr>
        <w:t>6</w:t>
      </w:r>
      <w:r>
        <w:rPr>
          <w:rFonts w:asciiTheme="minorHAnsi" w:hAnsiTheme="minorHAnsi" w:cstheme="minorHAnsi"/>
        </w:rPr>
        <w:t>.02</w:t>
      </w:r>
      <w:r w:rsidR="002E7C21">
        <w:rPr>
          <w:rFonts w:asciiTheme="minorHAnsi" w:hAnsiTheme="minorHAnsi" w:cstheme="minorHAnsi"/>
        </w:rPr>
        <w:t>.202</w:t>
      </w:r>
      <w:r w:rsidR="006A677B">
        <w:rPr>
          <w:rFonts w:asciiTheme="minorHAnsi" w:hAnsiTheme="minorHAnsi" w:cstheme="minorHAnsi"/>
        </w:rPr>
        <w:t>3</w:t>
      </w:r>
      <w:r w:rsidR="002E7C21">
        <w:rPr>
          <w:rFonts w:asciiTheme="minorHAnsi" w:hAnsiTheme="minorHAnsi" w:cstheme="minorHAnsi"/>
        </w:rPr>
        <w:t xml:space="preserve"> </w:t>
      </w:r>
      <w:r w:rsidR="00307A57">
        <w:rPr>
          <w:rFonts w:asciiTheme="minorHAnsi" w:hAnsiTheme="minorHAnsi" w:cstheme="minorHAnsi"/>
        </w:rPr>
        <w:t>год</w:t>
      </w:r>
      <w:r w:rsidR="002E7C21">
        <w:rPr>
          <w:rFonts w:asciiTheme="minorHAnsi" w:hAnsiTheme="minorHAnsi" w:cstheme="minorHAnsi"/>
          <w:lang w:val="sr-Cyrl-CS"/>
        </w:rPr>
        <w:t xml:space="preserve">ине </w:t>
      </w:r>
      <w:r w:rsidR="00AA679F">
        <w:rPr>
          <w:rFonts w:asciiTheme="minorHAnsi" w:hAnsiTheme="minorHAnsi" w:cstheme="minorHAnsi"/>
        </w:rPr>
        <w:t xml:space="preserve"> побјавио </w:t>
      </w:r>
      <w:r w:rsidR="006A677B">
        <w:rPr>
          <w:rFonts w:asciiTheme="minorHAnsi" w:hAnsiTheme="minorHAnsi" w:cstheme="minorHAnsi"/>
        </w:rPr>
        <w:t xml:space="preserve">образац понуде за набавку </w:t>
      </w:r>
      <w:r w:rsidR="006317FA">
        <w:rPr>
          <w:rFonts w:asciiTheme="minorHAnsi" w:hAnsiTheme="minorHAnsi" w:cstheme="minorHAnsi"/>
        </w:rPr>
        <w:t>тонера</w:t>
      </w:r>
    </w:p>
    <w:p w:rsidR="00465F46" w:rsidRDefault="00C2775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465F46">
        <w:rPr>
          <w:rFonts w:asciiTheme="minorHAnsi" w:hAnsiTheme="minorHAnsi" w:cstheme="minorHAnsi"/>
        </w:rPr>
        <w:t>за потребе Специјалне болнице за интерне болести Врња</w:t>
      </w:r>
      <w:r w:rsidR="006A677B">
        <w:rPr>
          <w:rFonts w:asciiTheme="minorHAnsi" w:hAnsiTheme="minorHAnsi" w:cstheme="minorHAnsi"/>
        </w:rPr>
        <w:t xml:space="preserve">чка Бања </w:t>
      </w:r>
      <w:r w:rsidR="00AA679F">
        <w:rPr>
          <w:rFonts w:asciiTheme="minorHAnsi" w:hAnsiTheme="minorHAnsi" w:cstheme="minorHAnsi"/>
        </w:rPr>
        <w:t xml:space="preserve">на својој интернет страници и </w:t>
      </w:r>
      <w:r w:rsidR="00465F46">
        <w:rPr>
          <w:rFonts w:asciiTheme="minorHAnsi" w:hAnsiTheme="minorHAnsi" w:cstheme="minorHAnsi"/>
        </w:rPr>
        <w:t xml:space="preserve"> </w:t>
      </w:r>
      <w:r w:rsidR="00AA679F">
        <w:rPr>
          <w:rFonts w:asciiTheme="minorHAnsi" w:hAnsiTheme="minorHAnsi" w:cstheme="minorHAnsi"/>
        </w:rPr>
        <w:t>упутио позив понуђачима.</w:t>
      </w:r>
    </w:p>
    <w:p w:rsidR="00AA679F" w:rsidRPr="00AA679F" w:rsidRDefault="00AA679F">
      <w:pPr>
        <w:rPr>
          <w:rFonts w:asciiTheme="minorHAnsi" w:hAnsiTheme="minorHAnsi" w:cstheme="minorHAnsi"/>
        </w:rPr>
      </w:pPr>
    </w:p>
    <w:p w:rsidR="00465F46" w:rsidRDefault="002E7C2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Рок за достављање понуда је </w:t>
      </w:r>
      <w:r w:rsidR="006A677B">
        <w:rPr>
          <w:rFonts w:asciiTheme="minorHAnsi" w:hAnsiTheme="minorHAnsi" w:cstheme="minorHAnsi"/>
          <w:lang w:val="sr-Cyrl-CS"/>
        </w:rPr>
        <w:t>10</w:t>
      </w:r>
      <w:r>
        <w:rPr>
          <w:rFonts w:asciiTheme="minorHAnsi" w:hAnsiTheme="minorHAnsi" w:cstheme="minorHAnsi"/>
        </w:rPr>
        <w:t>.02.202</w:t>
      </w:r>
      <w:r w:rsidR="006A677B">
        <w:rPr>
          <w:rFonts w:asciiTheme="minorHAnsi" w:hAnsiTheme="minorHAnsi" w:cstheme="minorHAnsi"/>
          <w:lang w:val="sr-Cyrl-CS"/>
        </w:rPr>
        <w:t>3</w:t>
      </w:r>
      <w:r>
        <w:rPr>
          <w:rFonts w:asciiTheme="minorHAnsi" w:hAnsiTheme="minorHAnsi" w:cstheme="minorHAnsi"/>
          <w:lang w:val="sr-Cyrl-CS"/>
        </w:rPr>
        <w:t xml:space="preserve"> </w:t>
      </w:r>
      <w:r w:rsidR="006A677B">
        <w:rPr>
          <w:rFonts w:asciiTheme="minorHAnsi" w:hAnsiTheme="minorHAnsi" w:cstheme="minorHAnsi"/>
        </w:rPr>
        <w:t xml:space="preserve">године до 14 </w:t>
      </w:r>
      <w:r w:rsidR="00465F46">
        <w:rPr>
          <w:rFonts w:asciiTheme="minorHAnsi" w:hAnsiTheme="minorHAnsi" w:cstheme="minorHAnsi"/>
        </w:rPr>
        <w:t xml:space="preserve"> часова.</w:t>
      </w:r>
    </w:p>
    <w:p w:rsidR="005B4A71" w:rsidRDefault="005B4A71" w:rsidP="005B4A7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Након отварања понуда, Наручилац је приступио избору најповољније понуде на основу критеријума дефинисаног у Позиву за подношење понуда.</w:t>
      </w:r>
    </w:p>
    <w:p w:rsidR="005B4A71" w:rsidRDefault="005B4A71" w:rsidP="005B4A71">
      <w:pPr>
        <w:rPr>
          <w:rFonts w:asciiTheme="minorHAnsi" w:hAnsiTheme="minorHAnsi" w:cstheme="minorHAnsi"/>
        </w:rPr>
      </w:pPr>
    </w:p>
    <w:p w:rsidR="005B4A71" w:rsidRPr="00C27754" w:rsidRDefault="00C27754" w:rsidP="005B4A7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Укупан број поднетих понуда: 4</w:t>
      </w:r>
    </w:p>
    <w:p w:rsidR="00465F46" w:rsidRDefault="00465F46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/>
      </w:tblPr>
      <w:tblGrid>
        <w:gridCol w:w="6138"/>
        <w:gridCol w:w="3438"/>
      </w:tblGrid>
      <w:tr w:rsidR="00465F46" w:rsidTr="00766D62">
        <w:tc>
          <w:tcPr>
            <w:tcW w:w="9576" w:type="dxa"/>
            <w:gridSpan w:val="2"/>
          </w:tcPr>
          <w:p w:rsidR="00465F46" w:rsidRDefault="00465F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                                                    Назив име /понуђача</w:t>
            </w:r>
          </w:p>
        </w:tc>
      </w:tr>
      <w:tr w:rsidR="00465F46" w:rsidTr="00465F46">
        <w:tc>
          <w:tcPr>
            <w:tcW w:w="6138" w:type="dxa"/>
          </w:tcPr>
          <w:p w:rsidR="00465F46" w:rsidRDefault="00465F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Благовремене понуде</w:t>
            </w:r>
          </w:p>
        </w:tc>
        <w:tc>
          <w:tcPr>
            <w:tcW w:w="3438" w:type="dxa"/>
          </w:tcPr>
          <w:p w:rsidR="00465F46" w:rsidRDefault="00465F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Неблаговремене понуде</w:t>
            </w:r>
          </w:p>
        </w:tc>
      </w:tr>
      <w:tr w:rsidR="006A677B" w:rsidTr="00465F46">
        <w:tc>
          <w:tcPr>
            <w:tcW w:w="6138" w:type="dxa"/>
          </w:tcPr>
          <w:p w:rsidR="006A677B" w:rsidRPr="006A677B" w:rsidRDefault="006A677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“Laser Team” doo Крушевац, Шумадијска 113/2</w:t>
            </w:r>
          </w:p>
        </w:tc>
        <w:tc>
          <w:tcPr>
            <w:tcW w:w="3438" w:type="dxa"/>
          </w:tcPr>
          <w:p w:rsidR="006A677B" w:rsidRPr="00C27754" w:rsidRDefault="00C2775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/</w:t>
            </w:r>
          </w:p>
        </w:tc>
      </w:tr>
      <w:tr w:rsidR="00C27754" w:rsidTr="00465F46">
        <w:tc>
          <w:tcPr>
            <w:tcW w:w="6138" w:type="dxa"/>
          </w:tcPr>
          <w:p w:rsidR="00C27754" w:rsidRPr="00C27754" w:rsidRDefault="006317F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“Papirus print</w:t>
            </w:r>
            <w:r w:rsidR="00C27754">
              <w:rPr>
                <w:rFonts w:asciiTheme="minorHAnsi" w:hAnsiTheme="minorHAnsi" w:cstheme="minorHAnsi"/>
              </w:rPr>
              <w:t>” doo Kраљево, ул. Чика Љубина 1</w:t>
            </w:r>
          </w:p>
        </w:tc>
        <w:tc>
          <w:tcPr>
            <w:tcW w:w="3438" w:type="dxa"/>
          </w:tcPr>
          <w:p w:rsidR="00C27754" w:rsidRPr="00C27754" w:rsidRDefault="00C2775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/</w:t>
            </w:r>
          </w:p>
        </w:tc>
      </w:tr>
      <w:tr w:rsidR="006A677B" w:rsidTr="00465F46">
        <w:tc>
          <w:tcPr>
            <w:tcW w:w="6138" w:type="dxa"/>
          </w:tcPr>
          <w:p w:rsidR="006A677B" w:rsidRDefault="006A677B">
            <w:pPr>
              <w:rPr>
                <w:rFonts w:asciiTheme="minorHAnsi" w:hAnsiTheme="minorHAnsi" w:cstheme="minorHAnsi"/>
              </w:rPr>
            </w:pPr>
            <w:r w:rsidRPr="003968BC">
              <w:rPr>
                <w:rFonts w:asciiTheme="minorHAnsi" w:hAnsiTheme="minorHAnsi" w:cstheme="minorHAnsi"/>
              </w:rPr>
              <w:t>“Naj komerc</w:t>
            </w:r>
            <w:r>
              <w:rPr>
                <w:rFonts w:asciiTheme="minorHAnsi" w:hAnsiTheme="minorHAnsi" w:cstheme="minorHAnsi"/>
              </w:rPr>
              <w:t>” doo Краљево, Саве Ковачевића 12</w:t>
            </w:r>
          </w:p>
        </w:tc>
        <w:tc>
          <w:tcPr>
            <w:tcW w:w="3438" w:type="dxa"/>
          </w:tcPr>
          <w:p w:rsidR="006A677B" w:rsidRPr="006A677B" w:rsidRDefault="006A677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/</w:t>
            </w:r>
          </w:p>
        </w:tc>
      </w:tr>
      <w:tr w:rsidR="00465F46" w:rsidTr="00465F46">
        <w:tc>
          <w:tcPr>
            <w:tcW w:w="6138" w:type="dxa"/>
          </w:tcPr>
          <w:p w:rsidR="00465F46" w:rsidRPr="005B4A71" w:rsidRDefault="00BA4BEE" w:rsidP="005B4A71">
            <w:pPr>
              <w:rPr>
                <w:rFonts w:asciiTheme="minorHAnsi" w:hAnsiTheme="minorHAnsi" w:cstheme="minorHAnsi"/>
              </w:rPr>
            </w:pPr>
            <w:r w:rsidRPr="003968BC">
              <w:rPr>
                <w:rFonts w:asciiTheme="minorHAnsi" w:hAnsiTheme="minorHAnsi" w:cstheme="minorHAnsi"/>
                <w:lang w:val="sr-Cyrl-CS"/>
              </w:rPr>
              <w:t>„</w:t>
            </w:r>
            <w:r w:rsidR="005B4A71">
              <w:rPr>
                <w:rFonts w:asciiTheme="minorHAnsi" w:hAnsiTheme="minorHAnsi" w:cstheme="minorHAnsi"/>
                <w:lang w:val="sr-Latn-CS"/>
              </w:rPr>
              <w:t>Papirdol</w:t>
            </w:r>
            <w:r>
              <w:rPr>
                <w:rFonts w:asciiTheme="minorHAnsi" w:hAnsiTheme="minorHAnsi" w:cstheme="minorHAnsi"/>
                <w:lang w:val="sr-Cyrl-CS"/>
              </w:rPr>
              <w:t>“ d</w:t>
            </w:r>
            <w:r>
              <w:rPr>
                <w:rFonts w:asciiTheme="minorHAnsi" w:hAnsiTheme="minorHAnsi" w:cstheme="minorHAnsi"/>
              </w:rPr>
              <w:t>oo</w:t>
            </w:r>
            <w:r w:rsidR="005B4A71">
              <w:rPr>
                <w:rFonts w:asciiTheme="minorHAnsi" w:hAnsiTheme="minorHAnsi" w:cstheme="minorHAnsi"/>
                <w:lang w:val="sr-Cyrl-CS"/>
              </w:rPr>
              <w:t xml:space="preserve"> Чачак</w:t>
            </w:r>
            <w:r w:rsidR="00057508">
              <w:rPr>
                <w:rFonts w:asciiTheme="minorHAnsi" w:hAnsiTheme="minorHAnsi" w:cstheme="minorHAnsi"/>
              </w:rPr>
              <w:t xml:space="preserve">, </w:t>
            </w:r>
            <w:r w:rsidR="005B4A71">
              <w:rPr>
                <w:rFonts w:asciiTheme="minorHAnsi" w:hAnsiTheme="minorHAnsi" w:cstheme="minorHAnsi"/>
              </w:rPr>
              <w:t>Милоша Ћосића 6</w:t>
            </w:r>
          </w:p>
        </w:tc>
        <w:tc>
          <w:tcPr>
            <w:tcW w:w="3438" w:type="dxa"/>
          </w:tcPr>
          <w:p w:rsidR="00465F46" w:rsidRPr="00057508" w:rsidRDefault="0005750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/</w:t>
            </w:r>
          </w:p>
        </w:tc>
      </w:tr>
    </w:tbl>
    <w:p w:rsidR="00465F46" w:rsidRDefault="00465F46">
      <w:pPr>
        <w:rPr>
          <w:rFonts w:asciiTheme="minorHAnsi" w:hAnsiTheme="minorHAnsi" w:cstheme="minorHAnsi"/>
        </w:rPr>
      </w:pPr>
    </w:p>
    <w:p w:rsidR="00057508" w:rsidRDefault="0005750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Критеријум за оцењивање понуда: најнижа понуђена цена</w:t>
      </w:r>
    </w:p>
    <w:p w:rsidR="00057508" w:rsidRDefault="00057508">
      <w:pPr>
        <w:rPr>
          <w:rFonts w:asciiTheme="minorHAnsi" w:hAnsiTheme="minorHAnsi" w:cstheme="minorHAnsi"/>
        </w:rPr>
      </w:pPr>
    </w:p>
    <w:p w:rsidR="00057508" w:rsidRDefault="0005750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Понуђена цена:</w:t>
      </w:r>
    </w:p>
    <w:tbl>
      <w:tblPr>
        <w:tblStyle w:val="TableGrid"/>
        <w:tblW w:w="0" w:type="auto"/>
        <w:tblLook w:val="04A0"/>
      </w:tblPr>
      <w:tblGrid>
        <w:gridCol w:w="6138"/>
        <w:gridCol w:w="3438"/>
      </w:tblGrid>
      <w:tr w:rsidR="00057508" w:rsidTr="002348A8">
        <w:tc>
          <w:tcPr>
            <w:tcW w:w="6138" w:type="dxa"/>
          </w:tcPr>
          <w:p w:rsidR="00057508" w:rsidRPr="00057508" w:rsidRDefault="00057508" w:rsidP="002348A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Назив име/понуђача</w:t>
            </w:r>
          </w:p>
        </w:tc>
        <w:tc>
          <w:tcPr>
            <w:tcW w:w="3438" w:type="dxa"/>
          </w:tcPr>
          <w:p w:rsidR="00057508" w:rsidRPr="00057508" w:rsidRDefault="00057508" w:rsidP="002348A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Понуђена цена без ПДВ-а</w:t>
            </w:r>
          </w:p>
        </w:tc>
      </w:tr>
      <w:tr w:rsidR="00057508" w:rsidTr="002348A8">
        <w:tc>
          <w:tcPr>
            <w:tcW w:w="6138" w:type="dxa"/>
          </w:tcPr>
          <w:p w:rsidR="00057508" w:rsidRPr="00057508" w:rsidRDefault="006317FA" w:rsidP="002348A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“Laser Team” doo Крушевац, Шумадијска 113/2</w:t>
            </w:r>
          </w:p>
        </w:tc>
        <w:tc>
          <w:tcPr>
            <w:tcW w:w="3438" w:type="dxa"/>
          </w:tcPr>
          <w:p w:rsidR="00057508" w:rsidRPr="006A677B" w:rsidRDefault="006317FA" w:rsidP="002348A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89.125,00</w:t>
            </w:r>
            <w:r w:rsidR="006A677B" w:rsidRPr="006A677B">
              <w:rPr>
                <w:rFonts w:asciiTheme="minorHAnsi" w:hAnsiTheme="minorHAnsi" w:cstheme="minorHAnsi"/>
              </w:rPr>
              <w:t xml:space="preserve"> дин</w:t>
            </w:r>
          </w:p>
        </w:tc>
      </w:tr>
      <w:tr w:rsidR="006317FA" w:rsidTr="002348A8">
        <w:tc>
          <w:tcPr>
            <w:tcW w:w="6138" w:type="dxa"/>
          </w:tcPr>
          <w:p w:rsidR="006317FA" w:rsidRPr="003968BC" w:rsidRDefault="006317FA" w:rsidP="002348A8">
            <w:pPr>
              <w:rPr>
                <w:rFonts w:asciiTheme="minorHAnsi" w:hAnsiTheme="minorHAnsi" w:cstheme="minorHAnsi"/>
                <w:lang w:val="sr-Cyrl-CS"/>
              </w:rPr>
            </w:pPr>
            <w:r w:rsidRPr="003968BC">
              <w:rPr>
                <w:rFonts w:asciiTheme="minorHAnsi" w:hAnsiTheme="minorHAnsi" w:cstheme="minorHAnsi"/>
              </w:rPr>
              <w:t>“Naj komerc</w:t>
            </w:r>
            <w:r>
              <w:rPr>
                <w:rFonts w:asciiTheme="minorHAnsi" w:hAnsiTheme="minorHAnsi" w:cstheme="minorHAnsi"/>
              </w:rPr>
              <w:t>” doo Краљево, Саве Ковачевића 12</w:t>
            </w:r>
          </w:p>
        </w:tc>
        <w:tc>
          <w:tcPr>
            <w:tcW w:w="3438" w:type="dxa"/>
          </w:tcPr>
          <w:p w:rsidR="006317FA" w:rsidRPr="006317FA" w:rsidRDefault="006317FA" w:rsidP="002348A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79.245,00 дин</w:t>
            </w:r>
          </w:p>
        </w:tc>
      </w:tr>
      <w:tr w:rsidR="006317FA" w:rsidTr="002348A8">
        <w:tc>
          <w:tcPr>
            <w:tcW w:w="6138" w:type="dxa"/>
          </w:tcPr>
          <w:p w:rsidR="006317FA" w:rsidRPr="003968BC" w:rsidRDefault="006317FA" w:rsidP="002348A8">
            <w:pPr>
              <w:rPr>
                <w:rFonts w:asciiTheme="minorHAnsi" w:hAnsiTheme="minorHAnsi" w:cstheme="minorHAnsi"/>
                <w:lang w:val="sr-Cyrl-CS"/>
              </w:rPr>
            </w:pPr>
            <w:r w:rsidRPr="003968BC">
              <w:rPr>
                <w:rFonts w:asciiTheme="minorHAnsi" w:hAnsiTheme="minorHAnsi" w:cstheme="minorHAnsi"/>
                <w:lang w:val="sr-Cyrl-CS"/>
              </w:rPr>
              <w:t>„</w:t>
            </w:r>
            <w:r>
              <w:rPr>
                <w:rFonts w:asciiTheme="minorHAnsi" w:hAnsiTheme="minorHAnsi" w:cstheme="minorHAnsi"/>
                <w:lang w:val="sr-Latn-CS"/>
              </w:rPr>
              <w:t>Papirdol</w:t>
            </w:r>
            <w:r>
              <w:rPr>
                <w:rFonts w:asciiTheme="minorHAnsi" w:hAnsiTheme="minorHAnsi" w:cstheme="minorHAnsi"/>
                <w:lang w:val="sr-Cyrl-CS"/>
              </w:rPr>
              <w:t>“ d</w:t>
            </w:r>
            <w:r>
              <w:rPr>
                <w:rFonts w:asciiTheme="minorHAnsi" w:hAnsiTheme="minorHAnsi" w:cstheme="minorHAnsi"/>
              </w:rPr>
              <w:t>oo</w:t>
            </w:r>
            <w:r>
              <w:rPr>
                <w:rFonts w:asciiTheme="minorHAnsi" w:hAnsiTheme="minorHAnsi" w:cstheme="minorHAnsi"/>
                <w:lang w:val="sr-Cyrl-CS"/>
              </w:rPr>
              <w:t xml:space="preserve"> Чачак</w:t>
            </w:r>
            <w:r>
              <w:rPr>
                <w:rFonts w:asciiTheme="minorHAnsi" w:hAnsiTheme="minorHAnsi" w:cstheme="minorHAnsi"/>
              </w:rPr>
              <w:t>, Милоша Ћосића 6</w:t>
            </w:r>
          </w:p>
        </w:tc>
        <w:tc>
          <w:tcPr>
            <w:tcW w:w="3438" w:type="dxa"/>
          </w:tcPr>
          <w:p w:rsidR="006317FA" w:rsidRPr="006317FA" w:rsidRDefault="006317FA" w:rsidP="002348A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84.600,00 дин</w:t>
            </w:r>
          </w:p>
        </w:tc>
      </w:tr>
    </w:tbl>
    <w:p w:rsidR="00057508" w:rsidRDefault="00057508">
      <w:pPr>
        <w:rPr>
          <w:rFonts w:asciiTheme="minorHAnsi" w:hAnsiTheme="minorHAnsi" w:cstheme="minorHAnsi"/>
        </w:rPr>
      </w:pPr>
    </w:p>
    <w:p w:rsidR="00057508" w:rsidRDefault="00057508">
      <w:pPr>
        <w:rPr>
          <w:rFonts w:asciiTheme="minorHAnsi" w:hAnsiTheme="minorHAnsi" w:cstheme="minorHAnsi"/>
        </w:rPr>
      </w:pPr>
    </w:p>
    <w:p w:rsidR="00A81A2D" w:rsidRDefault="00057508" w:rsidP="00A81A2D">
      <w:pPr>
        <w:rPr>
          <w:rFonts w:asciiTheme="minorHAnsi" w:hAnsiTheme="minorHAnsi" w:cstheme="minorHAnsi"/>
          <w:lang w:val="sr-Cyrl-CS"/>
        </w:rPr>
      </w:pPr>
      <w:r>
        <w:rPr>
          <w:rFonts w:asciiTheme="minorHAnsi" w:hAnsiTheme="minorHAnsi" w:cstheme="minorHAnsi"/>
        </w:rPr>
        <w:t xml:space="preserve">Уговор о набавци додељен је понуђачу </w:t>
      </w:r>
      <w:r w:rsidR="006317FA">
        <w:rPr>
          <w:rFonts w:asciiTheme="minorHAnsi" w:hAnsiTheme="minorHAnsi" w:cstheme="minorHAnsi"/>
        </w:rPr>
        <w:t xml:space="preserve"> </w:t>
      </w:r>
      <w:r w:rsidR="006317FA" w:rsidRPr="003968BC">
        <w:rPr>
          <w:rFonts w:asciiTheme="minorHAnsi" w:hAnsiTheme="minorHAnsi" w:cstheme="minorHAnsi"/>
        </w:rPr>
        <w:t>“Naj komerc</w:t>
      </w:r>
      <w:r w:rsidR="006317FA">
        <w:rPr>
          <w:rFonts w:asciiTheme="minorHAnsi" w:hAnsiTheme="minorHAnsi" w:cstheme="minorHAnsi"/>
        </w:rPr>
        <w:t>” doo Краљево, Саве Ковачевића 12</w:t>
      </w:r>
    </w:p>
    <w:p w:rsidR="00057508" w:rsidRPr="002E7C21" w:rsidRDefault="00057508">
      <w:pPr>
        <w:rPr>
          <w:rFonts w:asciiTheme="minorHAnsi" w:hAnsiTheme="minorHAnsi" w:cstheme="minorHAnsi"/>
          <w:lang w:val="sr-Cyrl-CS"/>
        </w:rPr>
      </w:pPr>
    </w:p>
    <w:sectPr w:rsidR="00057508" w:rsidRPr="002E7C21" w:rsidSect="00D5449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compat/>
  <w:rsids>
    <w:rsidRoot w:val="00307A57"/>
    <w:rsid w:val="00057508"/>
    <w:rsid w:val="000C1409"/>
    <w:rsid w:val="000D74A6"/>
    <w:rsid w:val="001520BD"/>
    <w:rsid w:val="0018196B"/>
    <w:rsid w:val="002E7C21"/>
    <w:rsid w:val="00307A57"/>
    <w:rsid w:val="003370CD"/>
    <w:rsid w:val="00396D96"/>
    <w:rsid w:val="003C5613"/>
    <w:rsid w:val="0045577F"/>
    <w:rsid w:val="00465F46"/>
    <w:rsid w:val="005A0066"/>
    <w:rsid w:val="005B4A71"/>
    <w:rsid w:val="006317FA"/>
    <w:rsid w:val="006A677B"/>
    <w:rsid w:val="00964E98"/>
    <w:rsid w:val="00A60C82"/>
    <w:rsid w:val="00A705EA"/>
    <w:rsid w:val="00A81A2D"/>
    <w:rsid w:val="00AA679F"/>
    <w:rsid w:val="00BA4BEE"/>
    <w:rsid w:val="00BF5301"/>
    <w:rsid w:val="00C26B66"/>
    <w:rsid w:val="00C27754"/>
    <w:rsid w:val="00D5449A"/>
    <w:rsid w:val="00D92A92"/>
    <w:rsid w:val="00E922C2"/>
    <w:rsid w:val="00F03271"/>
    <w:rsid w:val="00F606F4"/>
    <w:rsid w:val="00FB17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77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5577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5577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Spacing">
    <w:name w:val="No Spacing"/>
    <w:uiPriority w:val="1"/>
    <w:qFormat/>
    <w:rsid w:val="0045577F"/>
    <w:rPr>
      <w:sz w:val="24"/>
      <w:szCs w:val="24"/>
    </w:rPr>
  </w:style>
  <w:style w:type="table" w:styleId="TableGrid">
    <w:name w:val="Table Grid"/>
    <w:basedOn w:val="TableNormal"/>
    <w:uiPriority w:val="59"/>
    <w:rsid w:val="00465F4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0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21</cp:revision>
  <cp:lastPrinted>2023-03-07T09:13:00Z</cp:lastPrinted>
  <dcterms:created xsi:type="dcterms:W3CDTF">2021-02-12T09:23:00Z</dcterms:created>
  <dcterms:modified xsi:type="dcterms:W3CDTF">2023-03-07T09:15:00Z</dcterms:modified>
</cp:coreProperties>
</file>