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D345" w14:textId="77777777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516E3C06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</w:t>
      </w:r>
      <w:r w:rsidR="003B550A">
        <w:rPr>
          <w:rFonts w:ascii="Calibri" w:hAnsi="Calibri" w:cs="Calibri"/>
        </w:rPr>
        <w:t>j</w:t>
      </w:r>
      <w:r w:rsidR="006C36C5">
        <w:rPr>
          <w:rFonts w:ascii="Calibri" w:hAnsi="Calibri" w:cs="Calibri"/>
          <w:lang w:val="sr-Cyrl-CS"/>
        </w:rPr>
        <w:t xml:space="preserve"> 159/2020)</w:t>
      </w:r>
      <w:r w:rsidR="009813E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 </w:t>
      </w:r>
      <w:r w:rsidR="003B550A">
        <w:rPr>
          <w:rFonts w:ascii="Calibri" w:hAnsi="Calibri" w:cs="Calibri"/>
          <w:lang w:val="sr-Cyrl-RS"/>
        </w:rPr>
        <w:t>41</w:t>
      </w:r>
      <w:r w:rsidR="003838F3">
        <w:rPr>
          <w:rFonts w:ascii="Calibri" w:hAnsi="Calibri" w:cs="Calibri"/>
        </w:rPr>
        <w:t>/2</w:t>
      </w:r>
      <w:r w:rsidR="00434538">
        <w:rPr>
          <w:rFonts w:ascii="Calibri" w:hAnsi="Calibri" w:cs="Calibri"/>
        </w:rPr>
        <w:t xml:space="preserve">4 </w:t>
      </w:r>
      <w:r w:rsidR="00477268">
        <w:rPr>
          <w:rFonts w:ascii="Calibri" w:hAnsi="Calibri" w:cs="Calibri"/>
        </w:rPr>
        <w:t xml:space="preserve">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3B550A">
        <w:rPr>
          <w:rFonts w:ascii="Calibri" w:hAnsi="Calibri" w:cs="Calibri"/>
          <w:lang w:val="sr-Cyrl-RS"/>
        </w:rPr>
        <w:t>31.01.</w:t>
      </w:r>
      <w:r w:rsidR="003838F3">
        <w:rPr>
          <w:rFonts w:ascii="Calibri" w:hAnsi="Calibri" w:cs="Calibri"/>
        </w:rPr>
        <w:t>202</w:t>
      </w:r>
      <w:r w:rsidR="0043453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0A80D52D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9813E6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специјалисте</w:t>
      </w:r>
      <w:proofErr w:type="spellEnd"/>
      <w:r w:rsidR="008207F1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 w:rsidR="00C67415">
        <w:rPr>
          <w:rFonts w:ascii="Calibri" w:hAnsi="Calibri" w:cs="Calibri"/>
          <w:lang w:val="sr-Cyrl-RS"/>
        </w:rPr>
        <w:t>1</w:t>
      </w:r>
      <w:r>
        <w:rPr>
          <w:rFonts w:ascii="Calibri" w:hAnsi="Calibri" w:cs="Calibri"/>
          <w:lang w:val="ru-RU"/>
        </w:rPr>
        <w:t xml:space="preserve"> (</w:t>
      </w:r>
      <w:r w:rsidR="00C67415">
        <w:rPr>
          <w:rFonts w:ascii="Calibri" w:hAnsi="Calibri" w:cs="Calibri"/>
          <w:lang w:val="sr-Cyrl-RS"/>
        </w:rPr>
        <w:t>један</w:t>
      </w:r>
      <w:r>
        <w:rPr>
          <w:rFonts w:ascii="Calibri" w:hAnsi="Calibri" w:cs="Calibri"/>
          <w:lang w:val="ru-RU"/>
        </w:rPr>
        <w:t>) изврши</w:t>
      </w:r>
      <w:r w:rsidR="00C67415">
        <w:rPr>
          <w:rFonts w:ascii="Calibri" w:hAnsi="Calibri" w:cs="Calibri"/>
          <w:lang w:val="sr-Cyrl-RS"/>
        </w:rPr>
        <w:t>лац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686D4B6A" w14:textId="09E25BAF" w:rsidR="004F0F76" w:rsidRDefault="004F0F76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</w:t>
      </w:r>
      <w:r w:rsidR="004B638D">
        <w:rPr>
          <w:rFonts w:ascii="Calibri" w:hAnsi="Calibri" w:cs="Calibri"/>
          <w:lang w:val="sr-Cyrl-CS"/>
        </w:rPr>
        <w:t>не</w:t>
      </w:r>
      <w:r>
        <w:rPr>
          <w:rFonts w:ascii="Calibri" w:hAnsi="Calibri" w:cs="Calibri"/>
          <w:lang w:val="sr-Cyrl-CS"/>
        </w:rPr>
        <w:t>одређено време</w:t>
      </w:r>
    </w:p>
    <w:p w14:paraId="43F2FE6B" w14:textId="7E376252" w:rsidR="00AF1A0A" w:rsidRPr="00983FEB" w:rsidRDefault="004F0F76" w:rsidP="00AF1A0A">
      <w:pPr>
        <w:ind w:right="-720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CS"/>
        </w:rPr>
        <w:t>а најдуже у трајању од две го</w:t>
      </w:r>
      <w:r w:rsidR="00434538">
        <w:rPr>
          <w:rFonts w:ascii="Calibri" w:hAnsi="Calibri" w:cs="Calibri"/>
          <w:lang w:val="sr-Cyrl-RS"/>
        </w:rPr>
        <w:t>дине</w:t>
      </w:r>
      <w:r w:rsidR="00983FEB">
        <w:rPr>
          <w:rFonts w:ascii="Calibri" w:hAnsi="Calibri" w:cs="Calibri"/>
          <w:lang w:val="sr-Cyrl-RS"/>
        </w:rPr>
        <w:t>.</w:t>
      </w:r>
    </w:p>
    <w:p w14:paraId="5C1731B3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14:paraId="00DA9046" w14:textId="77777777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специјалисте-интернисте</w:t>
      </w:r>
      <w:r>
        <w:rPr>
          <w:rFonts w:ascii="Calibri" w:hAnsi="Calibri"/>
          <w:u w:val="single"/>
          <w:lang w:val="ru-RU"/>
        </w:rPr>
        <w:t>:</w:t>
      </w:r>
    </w:p>
    <w:p w14:paraId="5BDD84A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43873DD3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14:paraId="249DEF10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</w:p>
    <w:p w14:paraId="59E8F055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</w:p>
    <w:p w14:paraId="5858DD9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</w:p>
    <w:p w14:paraId="64390B1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42BC6B0A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1632A89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6463A3AE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5D8B4937" w14:textId="77777777" w:rsidR="0075407F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43849840" w14:textId="77777777" w:rsidR="0075407F" w:rsidRPr="009813E6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77777777" w:rsid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10.септембра</w:t>
      </w:r>
      <w:proofErr w:type="gramEnd"/>
      <w:r>
        <w:rPr>
          <w:rFonts w:cs="Calibri"/>
          <w:sz w:val="24"/>
          <w:szCs w:val="24"/>
        </w:rPr>
        <w:t xml:space="preserve">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122F3F56" w14:textId="77777777" w:rsidR="00D1237C" w:rsidRP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7879A452" w14:textId="77777777" w:rsidR="00932383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три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6DA1D2D3" w14:textId="77777777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14:paraId="62905108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7E845BF0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983FEB">
        <w:rPr>
          <w:rFonts w:ascii="Calibri" w:hAnsi="Calibri" w:cs="Calibri"/>
          <w:lang w:val="sr-Cyrl-RS"/>
        </w:rPr>
        <w:t>30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79D3B89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A5E92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2920E0B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F117B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6CB58E52" w14:textId="77777777"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2774E05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2AF7453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6B2637F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43F319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775F372A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AD42C0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58A93C57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F7CB9D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EF3081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8AF642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1624E2" w14:textId="77777777" w:rsidR="00D5449A" w:rsidRDefault="00D5449A"/>
    <w:p w14:paraId="2E91C2F3" w14:textId="77777777" w:rsidR="00E73084" w:rsidRDefault="00E73084"/>
    <w:p w14:paraId="28F0BDBE" w14:textId="77777777" w:rsidR="00E73084" w:rsidRDefault="00E73084"/>
    <w:p w14:paraId="36ABF738" w14:textId="77777777" w:rsidR="00F318DA" w:rsidRDefault="00F318DA"/>
    <w:p w14:paraId="7E37E6F9" w14:textId="77777777" w:rsidR="00E207F0" w:rsidRDefault="00E207F0"/>
    <w:p w14:paraId="41A4D12C" w14:textId="77777777" w:rsidR="00E207F0" w:rsidRDefault="00E207F0"/>
    <w:p w14:paraId="6AF9626B" w14:textId="77777777" w:rsidR="00E207F0" w:rsidRDefault="00E207F0"/>
    <w:p w14:paraId="7C41901D" w14:textId="77777777" w:rsidR="00E207F0" w:rsidRDefault="00E207F0"/>
    <w:p w14:paraId="7A42A271" w14:textId="77777777" w:rsidR="00E207F0" w:rsidRDefault="00E207F0"/>
    <w:p w14:paraId="695EB745" w14:textId="77777777" w:rsidR="00E207F0" w:rsidRDefault="00E207F0"/>
    <w:p w14:paraId="71A9B365" w14:textId="77777777" w:rsidR="00E207F0" w:rsidRDefault="00E207F0"/>
    <w:p w14:paraId="16542806" w14:textId="77777777" w:rsidR="00E207F0" w:rsidRDefault="00E207F0"/>
    <w:p w14:paraId="35902B3F" w14:textId="77777777" w:rsidR="00E207F0" w:rsidRDefault="00E207F0"/>
    <w:p w14:paraId="76D7EB25" w14:textId="77777777" w:rsidR="00E207F0" w:rsidRDefault="00E207F0"/>
    <w:p w14:paraId="5464F3C9" w14:textId="77777777" w:rsidR="00E207F0" w:rsidRDefault="00E207F0"/>
    <w:p w14:paraId="3FE93DE9" w14:textId="77777777" w:rsidR="00E207F0" w:rsidRDefault="00E207F0"/>
    <w:p w14:paraId="71F8EFF4" w14:textId="77777777" w:rsidR="00E207F0" w:rsidRDefault="00E207F0"/>
    <w:p w14:paraId="761A5B73" w14:textId="77777777" w:rsidR="00E207F0" w:rsidRDefault="00E207F0"/>
    <w:p w14:paraId="6C3335B3" w14:textId="77777777" w:rsidR="00E207F0" w:rsidRDefault="00E207F0"/>
    <w:p w14:paraId="039FF5AA" w14:textId="77777777" w:rsidR="00E207F0" w:rsidRDefault="00E207F0"/>
    <w:p w14:paraId="2AA021F2" w14:textId="77777777" w:rsidR="00E207F0" w:rsidRDefault="00E207F0"/>
    <w:p w14:paraId="5C431AAD" w14:textId="77777777" w:rsidR="00E207F0" w:rsidRDefault="00E207F0"/>
    <w:p w14:paraId="15634FEB" w14:textId="77777777" w:rsidR="00E207F0" w:rsidRDefault="00E207F0"/>
    <w:p w14:paraId="1DFDA185" w14:textId="77777777" w:rsidR="00E207F0" w:rsidRDefault="00E207F0"/>
    <w:p w14:paraId="262A392B" w14:textId="77777777" w:rsidR="00E207F0" w:rsidRDefault="00E207F0"/>
    <w:p w14:paraId="3CDFF5E5" w14:textId="77777777" w:rsidR="00E207F0" w:rsidRDefault="00E207F0"/>
    <w:p w14:paraId="76E932C5" w14:textId="77777777" w:rsidR="00E207F0" w:rsidRDefault="00E207F0"/>
    <w:p w14:paraId="6B4DB4F0" w14:textId="77777777" w:rsidR="00E207F0" w:rsidRDefault="00E207F0"/>
    <w:p w14:paraId="1F234151" w14:textId="77777777" w:rsidR="00E207F0" w:rsidRDefault="00E207F0"/>
    <w:p w14:paraId="268D8A15" w14:textId="77777777" w:rsidR="00E207F0" w:rsidRDefault="00E207F0"/>
    <w:p w14:paraId="1EF71050" w14:textId="77777777" w:rsidR="00E207F0" w:rsidRDefault="00E207F0"/>
    <w:p w14:paraId="073987E3" w14:textId="77777777" w:rsidR="00E207F0" w:rsidRDefault="00E207F0"/>
    <w:p w14:paraId="451EB321" w14:textId="77777777" w:rsidR="00E207F0" w:rsidRDefault="00E207F0"/>
    <w:p w14:paraId="45CAE483" w14:textId="77777777" w:rsidR="00E207F0" w:rsidRDefault="00E207F0"/>
    <w:p w14:paraId="13AD422B" w14:textId="77777777" w:rsidR="00E207F0" w:rsidRDefault="00E207F0"/>
    <w:p w14:paraId="78D03785" w14:textId="77777777" w:rsidR="00E207F0" w:rsidRDefault="00E207F0"/>
    <w:p w14:paraId="66EEE997" w14:textId="77777777" w:rsidR="00E207F0" w:rsidRDefault="00E207F0"/>
    <w:p w14:paraId="768444DB" w14:textId="77777777" w:rsidR="00E207F0" w:rsidRDefault="00E207F0"/>
    <w:p w14:paraId="4B528131" w14:textId="77777777" w:rsidR="00E207F0" w:rsidRPr="00F318DA" w:rsidRDefault="00E207F0"/>
    <w:p w14:paraId="45C3337D" w14:textId="77777777" w:rsidR="00B006BE" w:rsidRDefault="00B006BE" w:rsidP="00B006BE">
      <w:r>
        <w:t>СПЕЦИЈАЛНА БОЛНИЦА ЗА ИНТЕРНЕ БОЛЕСТИ ВРЊАЧКА БАЊА</w:t>
      </w:r>
    </w:p>
    <w:p w14:paraId="6C9B0DB6" w14:textId="204FEB05" w:rsidR="00B006BE" w:rsidRPr="00434538" w:rsidRDefault="00B006BE" w:rsidP="00B006BE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 w:rsidR="003B550A">
        <w:rPr>
          <w:lang w:val="sr-Cyrl-RS"/>
        </w:rPr>
        <w:t>41</w:t>
      </w:r>
      <w:r w:rsidR="00434538">
        <w:rPr>
          <w:lang w:val="sr-Cyrl-RS"/>
        </w:rPr>
        <w:t>/24</w:t>
      </w:r>
    </w:p>
    <w:p w14:paraId="1369EE04" w14:textId="57AE81FF" w:rsidR="00B006BE" w:rsidRDefault="00B006BE" w:rsidP="00B006BE">
      <w:proofErr w:type="spellStart"/>
      <w:r>
        <w:t>Дана</w:t>
      </w:r>
      <w:proofErr w:type="spellEnd"/>
      <w:r>
        <w:t xml:space="preserve">: </w:t>
      </w:r>
      <w:r w:rsidR="003B550A">
        <w:rPr>
          <w:lang w:val="sr-Cyrl-RS"/>
        </w:rPr>
        <w:t>31.01.</w:t>
      </w:r>
      <w:r>
        <w:t>202</w:t>
      </w:r>
      <w:r w:rsidR="00434538">
        <w:rPr>
          <w:lang w:val="sr-Cyrl-RS"/>
        </w:rPr>
        <w:t>4</w:t>
      </w:r>
      <w:r>
        <w:t xml:space="preserve"> </w:t>
      </w:r>
      <w:proofErr w:type="spellStart"/>
      <w:r>
        <w:t>године</w:t>
      </w:r>
      <w:proofErr w:type="spellEnd"/>
    </w:p>
    <w:p w14:paraId="61DCBC55" w14:textId="77777777" w:rsidR="00B006BE" w:rsidRDefault="00B006BE" w:rsidP="00B006BE"/>
    <w:p w14:paraId="6C320183" w14:textId="546E2EA1" w:rsidR="00B006BE" w:rsidRDefault="00B006BE" w:rsidP="00B006BE">
      <w:pPr>
        <w:jc w:val="both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24.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 61/05, 54/09, 32/13, 75/14, 13/</w:t>
      </w:r>
      <w:proofErr w:type="gramStart"/>
      <w:r>
        <w:t>17,  113</w:t>
      </w:r>
      <w:proofErr w:type="gramEnd"/>
      <w:r>
        <w:t xml:space="preserve">/17 и 95/18), </w:t>
      </w:r>
      <w:proofErr w:type="spellStart"/>
      <w:r>
        <w:t>члана</w:t>
      </w:r>
      <w:proofErr w:type="spellEnd"/>
      <w:r>
        <w:t xml:space="preserve"> 7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локлане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 </w:t>
      </w:r>
      <w:proofErr w:type="spellStart"/>
      <w:r>
        <w:t>број</w:t>
      </w:r>
      <w:proofErr w:type="spellEnd"/>
      <w:r>
        <w:t xml:space="preserve"> 96/19 и 58/20)  и </w:t>
      </w:r>
      <w:proofErr w:type="spellStart"/>
      <w:r>
        <w:t>члана</w:t>
      </w:r>
      <w:proofErr w:type="spellEnd"/>
      <w:r>
        <w:t xml:space="preserve"> 24.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r>
        <w:rPr>
          <w:lang w:val="sr-Cyrl-RS"/>
        </w:rPr>
        <w:t xml:space="preserve">вд директор </w:t>
      </w:r>
      <w:proofErr w:type="spellStart"/>
      <w:r>
        <w:t>доноси</w:t>
      </w:r>
      <w:proofErr w:type="spellEnd"/>
      <w:r>
        <w:t>:</w:t>
      </w:r>
    </w:p>
    <w:p w14:paraId="5570E95D" w14:textId="77777777" w:rsidR="00B006BE" w:rsidRDefault="00B006BE" w:rsidP="00B006BE">
      <w:pPr>
        <w:jc w:val="both"/>
      </w:pPr>
    </w:p>
    <w:p w14:paraId="67B5687A" w14:textId="77777777" w:rsidR="00B006BE" w:rsidRDefault="00B006BE" w:rsidP="00B006BE">
      <w:pPr>
        <w:jc w:val="both"/>
      </w:pPr>
      <w:r>
        <w:t xml:space="preserve">                                                                ОДЛУКА</w:t>
      </w:r>
    </w:p>
    <w:p w14:paraId="35760C67" w14:textId="77777777" w:rsidR="00B006BE" w:rsidRDefault="00B006BE" w:rsidP="00B006BE">
      <w:pPr>
        <w:jc w:val="both"/>
      </w:pPr>
    </w:p>
    <w:p w14:paraId="0CC69D78" w14:textId="1B3706FC" w:rsidR="00B006BE" w:rsidRDefault="00B006BE" w:rsidP="00B006BE">
      <w:pPr>
        <w:jc w:val="both"/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r w:rsidR="00983FEB">
        <w:rPr>
          <w:lang w:val="sr-Cyrl-RS"/>
        </w:rPr>
        <w:t>једног</w:t>
      </w:r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специјалист</w:t>
      </w:r>
      <w:proofErr w:type="spellEnd"/>
      <w:r w:rsidR="00983FEB">
        <w:rPr>
          <w:lang w:val="sr-Cyrl-RS"/>
        </w:rPr>
        <w:t>е</w:t>
      </w:r>
      <w:r>
        <w:t xml:space="preserve"> -</w:t>
      </w:r>
      <w:proofErr w:type="spellStart"/>
      <w:proofErr w:type="gramStart"/>
      <w:r>
        <w:t>интернист</w:t>
      </w:r>
      <w:proofErr w:type="spellEnd"/>
      <w:r w:rsidR="00983FEB">
        <w:rPr>
          <w:lang w:val="sr-Cyrl-RS"/>
        </w:rPr>
        <w:t>е</w:t>
      </w:r>
      <w:r>
        <w:t xml:space="preserve">  у</w:t>
      </w:r>
      <w:proofErr w:type="gram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а </w:t>
      </w:r>
      <w:proofErr w:type="spellStart"/>
      <w:r>
        <w:t>најдуже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Кадровским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112-01-114/2021-02 </w:t>
      </w:r>
      <w:proofErr w:type="spellStart"/>
      <w:r>
        <w:t>од</w:t>
      </w:r>
      <w:proofErr w:type="spellEnd"/>
      <w:r>
        <w:t xml:space="preserve"> 14.04.2021.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proofErr w:type="gram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proofErr w:type="gram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159/20). </w:t>
      </w:r>
    </w:p>
    <w:p w14:paraId="3A93B419" w14:textId="77777777" w:rsidR="00B006BE" w:rsidRDefault="00B006BE" w:rsidP="00B006BE">
      <w:pPr>
        <w:jc w:val="both"/>
      </w:pPr>
    </w:p>
    <w:p w14:paraId="4F710311" w14:textId="3A5AFE7F" w:rsidR="00B006BE" w:rsidRDefault="00B006BE" w:rsidP="00B006BE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983FEB">
        <w:rPr>
          <w:lang w:val="sr-Cyrl-RS"/>
        </w:rPr>
        <w:t>30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објављивања</w:t>
      </w:r>
      <w:proofErr w:type="spellEnd"/>
      <w:proofErr w:type="gramEnd"/>
      <w:r>
        <w:t xml:space="preserve"> </w:t>
      </w:r>
      <w:proofErr w:type="spellStart"/>
      <w:r>
        <w:t>конкурса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3D8F70CD" w14:textId="77777777" w:rsidR="00B006BE" w:rsidRDefault="00B006BE" w:rsidP="00B006BE">
      <w:pPr>
        <w:jc w:val="both"/>
      </w:pPr>
    </w:p>
    <w:p w14:paraId="42E74935" w14:textId="77777777" w:rsidR="00B006BE" w:rsidRDefault="00B006BE" w:rsidP="00B006BE">
      <w:pPr>
        <w:jc w:val="both"/>
      </w:pPr>
      <w:r>
        <w:t xml:space="preserve">                                                            ОБРАЗЛОЖЕЊЕ</w:t>
      </w:r>
    </w:p>
    <w:p w14:paraId="3DF03CD6" w14:textId="77777777" w:rsidR="00B006BE" w:rsidRDefault="00B006BE" w:rsidP="00B006BE">
      <w:pPr>
        <w:jc w:val="both"/>
      </w:pPr>
    </w:p>
    <w:p w14:paraId="445ABBA1" w14:textId="20042683" w:rsidR="00B006BE" w:rsidRDefault="00B006BE" w:rsidP="00B006BE">
      <w:pPr>
        <w:jc w:val="both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 </w:t>
      </w:r>
      <w:r w:rsidR="00C67415">
        <w:rPr>
          <w:lang w:val="sr-Cyrl-RS"/>
        </w:rPr>
        <w:t>једног</w:t>
      </w:r>
      <w:r w:rsidR="00DB34ED">
        <w:rPr>
          <w:lang w:val="sr-Cyrl-RS"/>
        </w:rP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специјалист</w:t>
      </w:r>
      <w:proofErr w:type="spellEnd"/>
      <w:r w:rsidR="00C67415">
        <w:rPr>
          <w:lang w:val="sr-Cyrl-RS"/>
        </w:rPr>
        <w:t>е</w:t>
      </w:r>
      <w:r>
        <w:t>-</w:t>
      </w:r>
      <w:proofErr w:type="spellStart"/>
      <w:r>
        <w:t>интернист</w:t>
      </w:r>
      <w:proofErr w:type="spellEnd"/>
      <w:r w:rsidR="00C67415">
        <w:rPr>
          <w:lang w:val="sr-Cyrl-RS"/>
        </w:rPr>
        <w:t>е</w:t>
      </w:r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а </w:t>
      </w:r>
      <w:proofErr w:type="spellStart"/>
      <w:r>
        <w:t>најдуже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</w:t>
      </w:r>
      <w:proofErr w:type="spellEnd"/>
      <w:r w:rsidR="00434538">
        <w:rPr>
          <w:lang w:val="sr-Cyrl-RS"/>
        </w:rPr>
        <w:t>е</w:t>
      </w:r>
      <w:r w:rsidR="00983FEB">
        <w:rPr>
          <w:lang w:val="sr-Cyrl-RS"/>
        </w:rP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недовољног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извршица</w:t>
      </w:r>
      <w:proofErr w:type="spellEnd"/>
      <w:r>
        <w:t xml:space="preserve">  у 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Кадровским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112-01-114/2021-02 </w:t>
      </w:r>
      <w:proofErr w:type="spellStart"/>
      <w:r>
        <w:t>од</w:t>
      </w:r>
      <w:proofErr w:type="spellEnd"/>
      <w:r>
        <w:t xml:space="preserve"> 14.04.2021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159/20).</w:t>
      </w:r>
    </w:p>
    <w:p w14:paraId="67DCD9D1" w14:textId="77777777" w:rsidR="00B006BE" w:rsidRDefault="00B006BE" w:rsidP="00B006BE">
      <w:pPr>
        <w:jc w:val="both"/>
      </w:pPr>
    </w:p>
    <w:p w14:paraId="1E9D07F6" w14:textId="77777777" w:rsidR="00B006BE" w:rsidRDefault="00B006BE" w:rsidP="00B006BE">
      <w:pPr>
        <w:jc w:val="both"/>
      </w:pPr>
    </w:p>
    <w:p w14:paraId="09472477" w14:textId="6829763B" w:rsidR="00B006BE" w:rsidRDefault="00B006BE" w:rsidP="00DB34ED">
      <w:r>
        <w:t xml:space="preserve">                                                                                                </w:t>
      </w:r>
      <w:proofErr w:type="spellStart"/>
      <w:proofErr w:type="gramStart"/>
      <w:r>
        <w:t>Вд</w:t>
      </w:r>
      <w:proofErr w:type="spellEnd"/>
      <w:r>
        <w:t xml:space="preserve">  </w:t>
      </w:r>
      <w:proofErr w:type="spellStart"/>
      <w:r>
        <w:t>Директора</w:t>
      </w:r>
      <w:proofErr w:type="spellEnd"/>
      <w:proofErr w:type="gramEnd"/>
    </w:p>
    <w:p w14:paraId="094E9046" w14:textId="22FBBF8D" w:rsidR="00B006BE" w:rsidRDefault="00B006BE" w:rsidP="00DB34ED">
      <w:r>
        <w:t xml:space="preserve">                                                        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2EF044BD" w14:textId="751C4933" w:rsidR="00DB34ED" w:rsidRPr="00DB34ED" w:rsidRDefault="00DB34ED" w:rsidP="00DB34E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др Вања Балшић</w:t>
      </w:r>
    </w:p>
    <w:p w14:paraId="260172E5" w14:textId="77777777" w:rsidR="00B006BE" w:rsidRDefault="00B006BE" w:rsidP="00DB34ED"/>
    <w:p w14:paraId="20A18E24" w14:textId="77777777" w:rsidR="00B006BE" w:rsidRDefault="00B006BE" w:rsidP="00DB34ED">
      <w:r>
        <w:t xml:space="preserve">                                                                                          ___________________________</w:t>
      </w:r>
    </w:p>
    <w:p w14:paraId="3BEE922D" w14:textId="77777777" w:rsidR="00B006BE" w:rsidRDefault="00B006BE" w:rsidP="00DB34ED"/>
    <w:p w14:paraId="4A6AAC3A" w14:textId="77777777" w:rsidR="00B006BE" w:rsidRDefault="00B006BE" w:rsidP="00B006BE"/>
    <w:p w14:paraId="3733038D" w14:textId="795E0BC7" w:rsidR="00E73084" w:rsidRDefault="00B006BE" w:rsidP="00B006BE">
      <w:r>
        <w:t xml:space="preserve">                                                                                                       </w:t>
      </w:r>
    </w:p>
    <w:sectPr w:rsidR="00E73084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22DA8"/>
    <w:rsid w:val="00131252"/>
    <w:rsid w:val="001826D0"/>
    <w:rsid w:val="0019339E"/>
    <w:rsid w:val="001A669D"/>
    <w:rsid w:val="001F34D1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95452"/>
    <w:rsid w:val="00396078"/>
    <w:rsid w:val="003A56B2"/>
    <w:rsid w:val="003B550A"/>
    <w:rsid w:val="003F0AA5"/>
    <w:rsid w:val="004115F5"/>
    <w:rsid w:val="00434538"/>
    <w:rsid w:val="0045577F"/>
    <w:rsid w:val="004645AB"/>
    <w:rsid w:val="00477268"/>
    <w:rsid w:val="004B638D"/>
    <w:rsid w:val="004F0F76"/>
    <w:rsid w:val="0054413E"/>
    <w:rsid w:val="00576767"/>
    <w:rsid w:val="00614334"/>
    <w:rsid w:val="00626A14"/>
    <w:rsid w:val="00652AF6"/>
    <w:rsid w:val="006C36C5"/>
    <w:rsid w:val="00735C3B"/>
    <w:rsid w:val="00747E5A"/>
    <w:rsid w:val="0075407F"/>
    <w:rsid w:val="0078030B"/>
    <w:rsid w:val="007A2EE5"/>
    <w:rsid w:val="007A402D"/>
    <w:rsid w:val="007F2646"/>
    <w:rsid w:val="007F5389"/>
    <w:rsid w:val="008120C3"/>
    <w:rsid w:val="008207F1"/>
    <w:rsid w:val="008300ED"/>
    <w:rsid w:val="00837E6D"/>
    <w:rsid w:val="00892EEE"/>
    <w:rsid w:val="008B2152"/>
    <w:rsid w:val="008B7565"/>
    <w:rsid w:val="008F6DFB"/>
    <w:rsid w:val="008F6FDE"/>
    <w:rsid w:val="00932383"/>
    <w:rsid w:val="009813E6"/>
    <w:rsid w:val="00982BF5"/>
    <w:rsid w:val="00983FEB"/>
    <w:rsid w:val="00A54A4C"/>
    <w:rsid w:val="00AA51BF"/>
    <w:rsid w:val="00AA7EB2"/>
    <w:rsid w:val="00AB2777"/>
    <w:rsid w:val="00AC0BDD"/>
    <w:rsid w:val="00AD7D7E"/>
    <w:rsid w:val="00AF1A0A"/>
    <w:rsid w:val="00B006BE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67415"/>
    <w:rsid w:val="00C7194B"/>
    <w:rsid w:val="00C80A28"/>
    <w:rsid w:val="00CF260D"/>
    <w:rsid w:val="00D1237C"/>
    <w:rsid w:val="00D33A98"/>
    <w:rsid w:val="00D42B3C"/>
    <w:rsid w:val="00D46BDA"/>
    <w:rsid w:val="00D47ABA"/>
    <w:rsid w:val="00D5449A"/>
    <w:rsid w:val="00D60DC8"/>
    <w:rsid w:val="00D76A4C"/>
    <w:rsid w:val="00D9316F"/>
    <w:rsid w:val="00DB13CE"/>
    <w:rsid w:val="00DB34ED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111</cp:revision>
  <cp:lastPrinted>2024-01-31T09:00:00Z</cp:lastPrinted>
  <dcterms:created xsi:type="dcterms:W3CDTF">2021-08-18T10:32:00Z</dcterms:created>
  <dcterms:modified xsi:type="dcterms:W3CDTF">2024-01-31T09:08:00Z</dcterms:modified>
</cp:coreProperties>
</file>